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Pirmadienis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61"/>
      </w:pPr>
      <w:r>
        <w:rPr/>
        <w:t>Pusryčiai 8.45val.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1924" w:footer="480" w:top="2160" w:bottom="680" w:left="1000" w:right="1240"/>
          <w:pgNumType w:start="1"/>
          <w:cols w:num="2" w:equalWidth="0">
            <w:col w:w="1289" w:space="3575"/>
            <w:col w:w="4806"/>
          </w:cols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70"/>
        <w:gridCol w:w="801"/>
        <w:gridCol w:w="809"/>
        <w:gridCol w:w="815"/>
        <w:gridCol w:w="801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70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3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5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1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4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ind w:left="19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2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2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5" w:type="dxa"/>
            <w:shd w:val="clear" w:color="auto" w:fill="F1F1F1"/>
          </w:tcPr>
          <w:p>
            <w:pPr>
              <w:pStyle w:val="TableParagraph"/>
              <w:ind w:left="6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5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Grikių kruopų košė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4"/>
              <w:rPr>
                <w:sz w:val="19"/>
              </w:rPr>
            </w:pPr>
            <w:r>
              <w:rPr>
                <w:sz w:val="19"/>
              </w:rPr>
              <w:t>3-3/33T 2</w:t>
            </w:r>
          </w:p>
        </w:tc>
        <w:tc>
          <w:tcPr>
            <w:tcW w:w="770" w:type="dxa"/>
          </w:tcPr>
          <w:p>
            <w:pPr>
              <w:pStyle w:val="TableParagraph"/>
              <w:spacing w:before="160"/>
              <w:ind w:left="71" w:right="55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01" w:type="dxa"/>
          </w:tcPr>
          <w:p>
            <w:pPr>
              <w:pStyle w:val="TableParagraph"/>
              <w:spacing w:before="149"/>
              <w:ind w:left="16" w:right="3"/>
              <w:rPr>
                <w:sz w:val="21"/>
              </w:rPr>
            </w:pPr>
            <w:r>
              <w:rPr>
                <w:sz w:val="21"/>
              </w:rPr>
              <w:t>6.32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2"/>
              <w:rPr>
                <w:sz w:val="21"/>
              </w:rPr>
            </w:pPr>
            <w:r>
              <w:rPr>
                <w:sz w:val="21"/>
              </w:rPr>
              <w:t>4.03</w:t>
            </w:r>
          </w:p>
        </w:tc>
        <w:tc>
          <w:tcPr>
            <w:tcW w:w="815" w:type="dxa"/>
          </w:tcPr>
          <w:p>
            <w:pPr>
              <w:pStyle w:val="TableParagraph"/>
              <w:spacing w:before="149"/>
              <w:ind w:left="141" w:right="126"/>
              <w:rPr>
                <w:sz w:val="21"/>
              </w:rPr>
            </w:pPr>
            <w:r>
              <w:rPr>
                <w:sz w:val="21"/>
              </w:rPr>
              <w:t>34.67</w:t>
            </w:r>
          </w:p>
        </w:tc>
        <w:tc>
          <w:tcPr>
            <w:tcW w:w="801" w:type="dxa"/>
          </w:tcPr>
          <w:p>
            <w:pPr>
              <w:pStyle w:val="TableParagraph"/>
              <w:spacing w:before="149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200.23</w:t>
            </w:r>
          </w:p>
        </w:tc>
      </w:tr>
      <w:tr>
        <w:trPr>
          <w:trHeight w:val="599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44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ruginė duona su sviestu (82%) ir pomidoru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2"/>
              <w:rPr>
                <w:sz w:val="19"/>
              </w:rPr>
            </w:pPr>
            <w:r>
              <w:rPr>
                <w:sz w:val="19"/>
              </w:rPr>
              <w:t>16-1/3 1</w:t>
            </w:r>
          </w:p>
        </w:tc>
        <w:tc>
          <w:tcPr>
            <w:tcW w:w="770" w:type="dxa"/>
          </w:tcPr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71" w:right="57"/>
              <w:rPr>
                <w:sz w:val="19"/>
              </w:rPr>
            </w:pPr>
            <w:r>
              <w:rPr>
                <w:sz w:val="19"/>
              </w:rPr>
              <w:t>20/5/10</w:t>
            </w:r>
          </w:p>
        </w:tc>
        <w:tc>
          <w:tcPr>
            <w:tcW w:w="801" w:type="dxa"/>
          </w:tcPr>
          <w:p>
            <w:pPr>
              <w:pStyle w:val="TableParagraph"/>
              <w:spacing w:before="176"/>
              <w:ind w:left="16" w:right="3"/>
              <w:rPr>
                <w:sz w:val="21"/>
              </w:rPr>
            </w:pPr>
            <w:r>
              <w:rPr>
                <w:sz w:val="21"/>
              </w:rPr>
              <w:t>1.62</w:t>
            </w:r>
          </w:p>
        </w:tc>
        <w:tc>
          <w:tcPr>
            <w:tcW w:w="809" w:type="dxa"/>
          </w:tcPr>
          <w:p>
            <w:pPr>
              <w:pStyle w:val="TableParagraph"/>
              <w:spacing w:before="176"/>
              <w:ind w:left="22"/>
              <w:rPr>
                <w:sz w:val="21"/>
              </w:rPr>
            </w:pPr>
            <w:r>
              <w:rPr>
                <w:sz w:val="21"/>
              </w:rPr>
              <w:t>4.47</w:t>
            </w:r>
          </w:p>
        </w:tc>
        <w:tc>
          <w:tcPr>
            <w:tcW w:w="815" w:type="dxa"/>
          </w:tcPr>
          <w:p>
            <w:pPr>
              <w:pStyle w:val="TableParagraph"/>
              <w:spacing w:before="176"/>
              <w:ind w:left="141" w:right="126"/>
              <w:rPr>
                <w:sz w:val="21"/>
              </w:rPr>
            </w:pPr>
            <w:r>
              <w:rPr>
                <w:sz w:val="21"/>
              </w:rPr>
              <w:t>9.01</w:t>
            </w:r>
          </w:p>
        </w:tc>
        <w:tc>
          <w:tcPr>
            <w:tcW w:w="801" w:type="dxa"/>
          </w:tcPr>
          <w:p>
            <w:pPr>
              <w:pStyle w:val="TableParagraph"/>
              <w:spacing w:before="176"/>
              <w:ind w:left="162"/>
              <w:jc w:val="left"/>
              <w:rPr>
                <w:sz w:val="21"/>
              </w:rPr>
            </w:pPr>
            <w:r>
              <w:rPr>
                <w:sz w:val="21"/>
              </w:rPr>
              <w:t>82.75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1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24"/>
              <w:ind w:left="32"/>
              <w:rPr>
                <w:sz w:val="19"/>
              </w:rPr>
            </w:pPr>
            <w:r>
              <w:rPr>
                <w:sz w:val="19"/>
              </w:rPr>
              <w:t>18/20 7</w:t>
            </w:r>
          </w:p>
        </w:tc>
        <w:tc>
          <w:tcPr>
            <w:tcW w:w="770" w:type="dxa"/>
          </w:tcPr>
          <w:p>
            <w:pPr>
              <w:pStyle w:val="TableParagraph"/>
              <w:spacing w:before="24"/>
              <w:ind w:left="71" w:right="55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exact" w:before="10"/>
              <w:ind w:left="16" w:right="3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exact" w:before="10"/>
              <w:ind w:left="22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exact" w:before="10"/>
              <w:ind w:left="141" w:right="126"/>
              <w:rPr>
                <w:sz w:val="21"/>
              </w:rPr>
            </w:pPr>
            <w:r>
              <w:rPr>
                <w:sz w:val="21"/>
              </w:rPr>
              <w:t>15.60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exact" w:before="10"/>
              <w:ind w:left="162"/>
              <w:jc w:val="left"/>
              <w:rPr>
                <w:sz w:val="21"/>
              </w:rPr>
            </w:pPr>
            <w:r>
              <w:rPr>
                <w:sz w:val="21"/>
              </w:rPr>
              <w:t>68.64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juodoji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24"/>
              <w:ind w:left="32"/>
              <w:rPr>
                <w:sz w:val="19"/>
              </w:rPr>
            </w:pPr>
            <w:r>
              <w:rPr>
                <w:sz w:val="19"/>
              </w:rPr>
              <w:t>17-1/2 1</w:t>
            </w:r>
          </w:p>
        </w:tc>
        <w:tc>
          <w:tcPr>
            <w:tcW w:w="770" w:type="dxa"/>
          </w:tcPr>
          <w:p>
            <w:pPr>
              <w:pStyle w:val="TableParagraph"/>
              <w:spacing w:before="24"/>
              <w:ind w:left="71" w:right="55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exact" w:before="10"/>
              <w:ind w:left="16" w:right="3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exact" w:before="10"/>
              <w:ind w:left="2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exact" w:before="10"/>
              <w:ind w:left="141" w:right="126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exact" w:before="10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5999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line="233" w:lineRule="exact"/>
              <w:ind w:left="30" w:right="3"/>
              <w:rPr>
                <w:sz w:val="21"/>
              </w:rPr>
            </w:pPr>
            <w:r>
              <w:rPr>
                <w:sz w:val="21"/>
              </w:rPr>
              <w:t>8.42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6"/>
              <w:rPr>
                <w:sz w:val="21"/>
              </w:rPr>
            </w:pPr>
            <w:r>
              <w:rPr>
                <w:sz w:val="21"/>
              </w:rPr>
              <w:t>8.98</w:t>
            </w:r>
          </w:p>
        </w:tc>
        <w:tc>
          <w:tcPr>
            <w:tcW w:w="815" w:type="dxa"/>
            <w:shd w:val="clear" w:color="auto" w:fill="F1F1F1"/>
          </w:tcPr>
          <w:p>
            <w:pPr>
              <w:pStyle w:val="TableParagraph"/>
              <w:spacing w:line="233" w:lineRule="exact"/>
              <w:ind w:left="148" w:right="118"/>
              <w:rPr>
                <w:sz w:val="21"/>
              </w:rPr>
            </w:pPr>
            <w:r>
              <w:rPr>
                <w:sz w:val="21"/>
              </w:rPr>
              <w:t>59.29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line="233" w:lineRule="exact"/>
              <w:ind w:left="116"/>
              <w:jc w:val="left"/>
              <w:rPr>
                <w:sz w:val="21"/>
              </w:rPr>
            </w:pPr>
            <w:r>
              <w:rPr>
                <w:sz w:val="21"/>
              </w:rPr>
              <w:t>351.62</w:t>
            </w:r>
          </w:p>
        </w:tc>
      </w:tr>
      <w:tr>
        <w:trPr>
          <w:trHeight w:val="215" w:hRule="atLeast"/>
        </w:trPr>
        <w:tc>
          <w:tcPr>
            <w:tcW w:w="415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74" w:type="dxa"/>
            <w:gridSpan w:val="6"/>
            <w:tcBorders>
              <w:right w:val="nil"/>
            </w:tcBorders>
          </w:tcPr>
          <w:p>
            <w:pPr>
              <w:pStyle w:val="TableParagraph"/>
              <w:spacing w:line="195" w:lineRule="exact" w:before="0"/>
              <w:ind w:left="81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Pietūs 12.15 val.</w:t>
            </w:r>
          </w:p>
        </w:tc>
      </w:tr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70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3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5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1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4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ind w:left="19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2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2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5" w:type="dxa"/>
            <w:shd w:val="clear" w:color="auto" w:fill="F1F1F1"/>
          </w:tcPr>
          <w:p>
            <w:pPr>
              <w:pStyle w:val="TableParagraph"/>
              <w:ind w:left="6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5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Tiršta perlinių kruopų sriuba su bulvėmis,</w:t>
            </w:r>
          </w:p>
          <w:p>
            <w:pPr>
              <w:pStyle w:val="TableParagraph"/>
              <w:spacing w:before="22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morkomis ir brokoliu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2"/>
              <w:rPr>
                <w:sz w:val="19"/>
              </w:rPr>
            </w:pPr>
            <w:r>
              <w:rPr>
                <w:sz w:val="19"/>
              </w:rPr>
              <w:t>1-3/31AT 1</w:t>
            </w:r>
          </w:p>
        </w:tc>
        <w:tc>
          <w:tcPr>
            <w:tcW w:w="770" w:type="dxa"/>
          </w:tcPr>
          <w:p>
            <w:pPr>
              <w:pStyle w:val="TableParagraph"/>
              <w:spacing w:before="153"/>
              <w:ind w:left="71" w:right="55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1" w:type="dxa"/>
          </w:tcPr>
          <w:p>
            <w:pPr>
              <w:pStyle w:val="TableParagraph"/>
              <w:spacing w:before="142"/>
              <w:ind w:left="16" w:right="3"/>
              <w:rPr>
                <w:sz w:val="21"/>
              </w:rPr>
            </w:pPr>
            <w:r>
              <w:rPr>
                <w:sz w:val="21"/>
              </w:rPr>
              <w:t>2.32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"/>
              <w:rPr>
                <w:sz w:val="21"/>
              </w:rPr>
            </w:pPr>
            <w:r>
              <w:rPr>
                <w:sz w:val="21"/>
              </w:rPr>
              <w:t>3.37</w:t>
            </w:r>
          </w:p>
        </w:tc>
        <w:tc>
          <w:tcPr>
            <w:tcW w:w="815" w:type="dxa"/>
          </w:tcPr>
          <w:p>
            <w:pPr>
              <w:pStyle w:val="TableParagraph"/>
              <w:spacing w:before="142"/>
              <w:ind w:left="141" w:right="126"/>
              <w:rPr>
                <w:sz w:val="21"/>
              </w:rPr>
            </w:pPr>
            <w:r>
              <w:rPr>
                <w:sz w:val="21"/>
              </w:rPr>
              <w:t>16.11</w:t>
            </w:r>
          </w:p>
        </w:tc>
        <w:tc>
          <w:tcPr>
            <w:tcW w:w="801" w:type="dxa"/>
          </w:tcPr>
          <w:p>
            <w:pPr>
              <w:pStyle w:val="TableParagraph"/>
              <w:spacing w:before="142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104.02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 2</w:t>
            </w:r>
          </w:p>
        </w:tc>
        <w:tc>
          <w:tcPr>
            <w:tcW w:w="770" w:type="dxa"/>
          </w:tcPr>
          <w:p>
            <w:pPr>
              <w:pStyle w:val="TableParagraph"/>
              <w:spacing w:before="16"/>
              <w:ind w:left="71" w:right="55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01" w:type="dxa"/>
          </w:tcPr>
          <w:p>
            <w:pPr>
              <w:pStyle w:val="TableParagraph"/>
              <w:spacing w:line="233" w:lineRule="exact"/>
              <w:ind w:left="16" w:right="3"/>
              <w:rPr>
                <w:sz w:val="21"/>
              </w:rPr>
            </w:pPr>
            <w:r>
              <w:rPr>
                <w:sz w:val="21"/>
              </w:rPr>
              <w:t>0.47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"/>
              <w:rPr>
                <w:sz w:val="21"/>
              </w:rPr>
            </w:pPr>
            <w:r>
              <w:rPr>
                <w:sz w:val="21"/>
              </w:rPr>
              <w:t>0.25</w:t>
            </w:r>
          </w:p>
        </w:tc>
        <w:tc>
          <w:tcPr>
            <w:tcW w:w="815" w:type="dxa"/>
          </w:tcPr>
          <w:p>
            <w:pPr>
              <w:pStyle w:val="TableParagraph"/>
              <w:spacing w:line="233" w:lineRule="exact"/>
              <w:ind w:left="141" w:right="126"/>
              <w:rPr>
                <w:sz w:val="21"/>
              </w:rPr>
            </w:pPr>
            <w:r>
              <w:rPr>
                <w:sz w:val="21"/>
              </w:rPr>
              <w:t>0.45</w:t>
            </w:r>
          </w:p>
        </w:tc>
        <w:tc>
          <w:tcPr>
            <w:tcW w:w="801" w:type="dxa"/>
          </w:tcPr>
          <w:p>
            <w:pPr>
              <w:pStyle w:val="TableParagraph"/>
              <w:spacing w:line="233" w:lineRule="exact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5.93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18/70 2</w:t>
            </w:r>
          </w:p>
        </w:tc>
        <w:tc>
          <w:tcPr>
            <w:tcW w:w="770" w:type="dxa"/>
          </w:tcPr>
          <w:p>
            <w:pPr>
              <w:pStyle w:val="TableParagraph"/>
              <w:spacing w:before="16"/>
              <w:ind w:left="71" w:right="55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01" w:type="dxa"/>
          </w:tcPr>
          <w:p>
            <w:pPr>
              <w:pStyle w:val="TableParagraph"/>
              <w:spacing w:line="233" w:lineRule="exact"/>
              <w:ind w:left="16" w:right="3"/>
              <w:rPr>
                <w:sz w:val="21"/>
              </w:rPr>
            </w:pPr>
            <w:r>
              <w:rPr>
                <w:sz w:val="21"/>
              </w:rPr>
              <w:t>2.22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5" w:type="dxa"/>
          </w:tcPr>
          <w:p>
            <w:pPr>
              <w:pStyle w:val="TableParagraph"/>
              <w:spacing w:line="233" w:lineRule="exact"/>
              <w:ind w:left="141" w:right="126"/>
              <w:rPr>
                <w:sz w:val="21"/>
              </w:rPr>
            </w:pPr>
            <w:r>
              <w:rPr>
                <w:sz w:val="21"/>
              </w:rPr>
              <w:t>12.84</w:t>
            </w:r>
          </w:p>
        </w:tc>
        <w:tc>
          <w:tcPr>
            <w:tcW w:w="801" w:type="dxa"/>
          </w:tcPr>
          <w:p>
            <w:pPr>
              <w:pStyle w:val="TableParagraph"/>
              <w:spacing w:line="233" w:lineRule="exact"/>
              <w:ind w:left="162"/>
              <w:jc w:val="left"/>
              <w:rPr>
                <w:sz w:val="21"/>
              </w:rPr>
            </w:pPr>
            <w:r>
              <w:rPr>
                <w:sz w:val="21"/>
              </w:rPr>
              <w:t>64.56</w:t>
            </w:r>
          </w:p>
        </w:tc>
      </w:tr>
      <w:tr>
        <w:trPr>
          <w:trHeight w:val="587" w:hRule="atLeast"/>
        </w:trPr>
        <w:tc>
          <w:tcPr>
            <w:tcW w:w="4151" w:type="dxa"/>
          </w:tcPr>
          <w:p>
            <w:pPr>
              <w:pStyle w:val="TableParagraph"/>
              <w:spacing w:before="168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Ryţių plovas su vištienos filė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4"/>
              <w:rPr>
                <w:sz w:val="19"/>
              </w:rPr>
            </w:pPr>
            <w:r>
              <w:rPr>
                <w:sz w:val="19"/>
              </w:rPr>
              <w:t>10-5/111T 3</w:t>
            </w:r>
          </w:p>
        </w:tc>
        <w:tc>
          <w:tcPr>
            <w:tcW w:w="770" w:type="dxa"/>
          </w:tcPr>
          <w:p>
            <w:pPr>
              <w:pStyle w:val="TableParagraph"/>
              <w:spacing w:line="266" w:lineRule="auto" w:before="60"/>
              <w:ind w:left="102" w:right="68" w:firstLine="136"/>
              <w:jc w:val="left"/>
              <w:rPr>
                <w:sz w:val="19"/>
              </w:rPr>
            </w:pPr>
            <w:r>
              <w:rPr>
                <w:sz w:val="19"/>
              </w:rPr>
              <w:t>150 (60/90)</w:t>
            </w:r>
          </w:p>
        </w:tc>
        <w:tc>
          <w:tcPr>
            <w:tcW w:w="801" w:type="dxa"/>
          </w:tcPr>
          <w:p>
            <w:pPr>
              <w:pStyle w:val="TableParagraph"/>
              <w:spacing w:before="168"/>
              <w:ind w:left="16" w:right="3"/>
              <w:rPr>
                <w:sz w:val="21"/>
              </w:rPr>
            </w:pPr>
            <w:r>
              <w:rPr>
                <w:sz w:val="21"/>
              </w:rPr>
              <w:t>19.29</w:t>
            </w:r>
          </w:p>
        </w:tc>
        <w:tc>
          <w:tcPr>
            <w:tcW w:w="809" w:type="dxa"/>
          </w:tcPr>
          <w:p>
            <w:pPr>
              <w:pStyle w:val="TableParagraph"/>
              <w:spacing w:before="168"/>
              <w:ind w:left="22"/>
              <w:rPr>
                <w:sz w:val="21"/>
              </w:rPr>
            </w:pPr>
            <w:r>
              <w:rPr>
                <w:sz w:val="21"/>
              </w:rPr>
              <w:t>8.73</w:t>
            </w:r>
          </w:p>
        </w:tc>
        <w:tc>
          <w:tcPr>
            <w:tcW w:w="815" w:type="dxa"/>
          </w:tcPr>
          <w:p>
            <w:pPr>
              <w:pStyle w:val="TableParagraph"/>
              <w:spacing w:before="168"/>
              <w:ind w:left="141" w:right="126"/>
              <w:rPr>
                <w:sz w:val="21"/>
              </w:rPr>
            </w:pPr>
            <w:r>
              <w:rPr>
                <w:sz w:val="21"/>
              </w:rPr>
              <w:t>24.12</w:t>
            </w:r>
          </w:p>
        </w:tc>
        <w:tc>
          <w:tcPr>
            <w:tcW w:w="801" w:type="dxa"/>
          </w:tcPr>
          <w:p>
            <w:pPr>
              <w:pStyle w:val="TableParagraph"/>
              <w:spacing w:before="168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252.19</w:t>
            </w:r>
          </w:p>
        </w:tc>
      </w:tr>
      <w:tr>
        <w:trPr>
          <w:trHeight w:val="323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Švieţi agurkai (šaltuoju sezonu rauginti agurkai)</w:t>
            </w:r>
          </w:p>
        </w:tc>
        <w:tc>
          <w:tcPr>
            <w:tcW w:w="1078" w:type="dxa"/>
          </w:tcPr>
          <w:p>
            <w:pPr>
              <w:pStyle w:val="TableParagraph"/>
              <w:spacing w:before="50"/>
              <w:ind w:left="32"/>
              <w:rPr>
                <w:sz w:val="19"/>
              </w:rPr>
            </w:pPr>
            <w:r>
              <w:rPr>
                <w:sz w:val="19"/>
              </w:rPr>
              <w:t>18/22 3</w:t>
            </w:r>
          </w:p>
        </w:tc>
        <w:tc>
          <w:tcPr>
            <w:tcW w:w="770" w:type="dxa"/>
          </w:tcPr>
          <w:p>
            <w:pPr>
              <w:pStyle w:val="TableParagraph"/>
              <w:spacing w:before="50"/>
              <w:ind w:left="71" w:right="55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01" w:type="dxa"/>
          </w:tcPr>
          <w:p>
            <w:pPr>
              <w:pStyle w:val="TableParagraph"/>
              <w:spacing w:before="36"/>
              <w:ind w:left="16" w:right="3"/>
              <w:rPr>
                <w:sz w:val="21"/>
              </w:rPr>
            </w:pPr>
            <w:r>
              <w:rPr>
                <w:sz w:val="21"/>
              </w:rPr>
              <w:t>0.56</w:t>
            </w:r>
          </w:p>
        </w:tc>
        <w:tc>
          <w:tcPr>
            <w:tcW w:w="809" w:type="dxa"/>
          </w:tcPr>
          <w:p>
            <w:pPr>
              <w:pStyle w:val="TableParagraph"/>
              <w:spacing w:before="36"/>
              <w:ind w:left="22"/>
              <w:rPr>
                <w:sz w:val="21"/>
              </w:rPr>
            </w:pPr>
            <w:r>
              <w:rPr>
                <w:sz w:val="21"/>
              </w:rPr>
              <w:t>0.14</w:t>
            </w:r>
          </w:p>
        </w:tc>
        <w:tc>
          <w:tcPr>
            <w:tcW w:w="815" w:type="dxa"/>
          </w:tcPr>
          <w:p>
            <w:pPr>
              <w:pStyle w:val="TableParagraph"/>
              <w:spacing w:before="36"/>
              <w:ind w:left="141" w:right="126"/>
              <w:rPr>
                <w:sz w:val="21"/>
              </w:rPr>
            </w:pPr>
            <w:r>
              <w:rPr>
                <w:sz w:val="21"/>
              </w:rPr>
              <w:t>1.61</w:t>
            </w:r>
          </w:p>
        </w:tc>
        <w:tc>
          <w:tcPr>
            <w:tcW w:w="801" w:type="dxa"/>
          </w:tcPr>
          <w:p>
            <w:pPr>
              <w:pStyle w:val="TableParagraph"/>
              <w:spacing w:before="36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9.94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Virtų burokėlių salotos su pupelėmis ir</w:t>
            </w:r>
          </w:p>
          <w:p>
            <w:pPr>
              <w:pStyle w:val="TableParagraph"/>
              <w:spacing w:before="22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raugintais agurkais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4"/>
              <w:rPr>
                <w:sz w:val="19"/>
              </w:rPr>
            </w:pPr>
            <w:r>
              <w:rPr>
                <w:sz w:val="19"/>
              </w:rPr>
              <w:t>2-3/60A 5</w:t>
            </w:r>
          </w:p>
        </w:tc>
        <w:tc>
          <w:tcPr>
            <w:tcW w:w="770" w:type="dxa"/>
          </w:tcPr>
          <w:p>
            <w:pPr>
              <w:pStyle w:val="TableParagraph"/>
              <w:spacing w:before="153"/>
              <w:ind w:left="71" w:right="55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1" w:type="dxa"/>
          </w:tcPr>
          <w:p>
            <w:pPr>
              <w:pStyle w:val="TableParagraph"/>
              <w:spacing w:before="142"/>
              <w:ind w:left="16" w:right="3"/>
              <w:rPr>
                <w:sz w:val="21"/>
              </w:rPr>
            </w:pPr>
            <w:r>
              <w:rPr>
                <w:sz w:val="21"/>
              </w:rPr>
              <w:t>4.16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2"/>
              <w:rPr>
                <w:sz w:val="21"/>
              </w:rPr>
            </w:pPr>
            <w:r>
              <w:rPr>
                <w:sz w:val="21"/>
              </w:rPr>
              <w:t>8.70</w:t>
            </w:r>
          </w:p>
        </w:tc>
        <w:tc>
          <w:tcPr>
            <w:tcW w:w="815" w:type="dxa"/>
          </w:tcPr>
          <w:p>
            <w:pPr>
              <w:pStyle w:val="TableParagraph"/>
              <w:spacing w:before="142"/>
              <w:ind w:left="141" w:right="126"/>
              <w:rPr>
                <w:sz w:val="21"/>
              </w:rPr>
            </w:pPr>
            <w:r>
              <w:rPr>
                <w:sz w:val="21"/>
              </w:rPr>
              <w:t>15.78</w:t>
            </w:r>
          </w:p>
        </w:tc>
        <w:tc>
          <w:tcPr>
            <w:tcW w:w="801" w:type="dxa"/>
          </w:tcPr>
          <w:p>
            <w:pPr>
              <w:pStyle w:val="TableParagraph"/>
              <w:spacing w:before="142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158.06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17-101</w:t>
            </w:r>
          </w:p>
        </w:tc>
        <w:tc>
          <w:tcPr>
            <w:tcW w:w="770" w:type="dxa"/>
          </w:tcPr>
          <w:p>
            <w:pPr>
              <w:pStyle w:val="TableParagraph"/>
              <w:spacing w:before="16"/>
              <w:ind w:left="71" w:right="55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1" w:type="dxa"/>
          </w:tcPr>
          <w:p>
            <w:pPr>
              <w:pStyle w:val="TableParagraph"/>
              <w:spacing w:line="233" w:lineRule="exact"/>
              <w:ind w:left="16" w:right="3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5" w:type="dxa"/>
          </w:tcPr>
          <w:p>
            <w:pPr>
              <w:pStyle w:val="TableParagraph"/>
              <w:spacing w:line="233" w:lineRule="exact"/>
              <w:ind w:left="141" w:right="126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1" w:type="dxa"/>
          </w:tcPr>
          <w:p>
            <w:pPr>
              <w:pStyle w:val="TableParagraph"/>
              <w:spacing w:line="233" w:lineRule="exact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5999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line="233" w:lineRule="exact"/>
              <w:ind w:left="30" w:right="3"/>
              <w:rPr>
                <w:sz w:val="21"/>
              </w:rPr>
            </w:pPr>
            <w:r>
              <w:rPr>
                <w:sz w:val="21"/>
              </w:rPr>
              <w:t>29.02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6"/>
              <w:rPr>
                <w:sz w:val="21"/>
              </w:rPr>
            </w:pPr>
            <w:r>
              <w:rPr>
                <w:sz w:val="21"/>
              </w:rPr>
              <w:t>21.66</w:t>
            </w:r>
          </w:p>
        </w:tc>
        <w:tc>
          <w:tcPr>
            <w:tcW w:w="815" w:type="dxa"/>
            <w:shd w:val="clear" w:color="auto" w:fill="F1F1F1"/>
          </w:tcPr>
          <w:p>
            <w:pPr>
              <w:pStyle w:val="TableParagraph"/>
              <w:spacing w:line="233" w:lineRule="exact"/>
              <w:ind w:left="148" w:right="118"/>
              <w:rPr>
                <w:sz w:val="21"/>
              </w:rPr>
            </w:pPr>
            <w:r>
              <w:rPr>
                <w:sz w:val="21"/>
              </w:rPr>
              <w:t>70.91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line="233" w:lineRule="exact"/>
              <w:ind w:left="116"/>
              <w:jc w:val="left"/>
              <w:rPr>
                <w:sz w:val="21"/>
              </w:rPr>
            </w:pPr>
            <w:r>
              <w:rPr>
                <w:sz w:val="21"/>
              </w:rPr>
              <w:t>594.69</w:t>
            </w:r>
          </w:p>
        </w:tc>
      </w:tr>
    </w:tbl>
    <w:p>
      <w:pPr>
        <w:pStyle w:val="BodyText"/>
        <w:spacing w:before="24" w:after="12"/>
        <w:ind w:left="4909"/>
      </w:pPr>
      <w:r>
        <w:rPr/>
        <w:t>Vakarienė 15.45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29" w:hanging="28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50" w:right="29" w:firstLine="1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2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98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makaronai su darţovių padaţu ir kietoju sūriu 45%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34"/>
              <w:rPr>
                <w:sz w:val="19"/>
              </w:rPr>
            </w:pPr>
            <w:r>
              <w:rPr>
                <w:sz w:val="19"/>
              </w:rPr>
              <w:t>6-5/101T 4</w:t>
            </w:r>
          </w:p>
        </w:tc>
        <w:tc>
          <w:tcPr>
            <w:tcW w:w="768" w:type="dxa"/>
          </w:tcPr>
          <w:p>
            <w:pPr>
              <w:pStyle w:val="TableParagraph"/>
              <w:spacing w:line="266" w:lineRule="auto"/>
              <w:ind w:left="59" w:right="41" w:firstLine="2"/>
              <w:rPr>
                <w:sz w:val="19"/>
              </w:rPr>
            </w:pPr>
            <w:r>
              <w:rPr>
                <w:sz w:val="19"/>
              </w:rPr>
              <w:t>150 (94/50/6</w:t>
            </w:r>
          </w:p>
          <w:p>
            <w:pPr>
              <w:pStyle w:val="TableParagraph"/>
              <w:spacing w:line="205" w:lineRule="exact" w:before="0"/>
              <w:ind w:left="19"/>
              <w:rPr>
                <w:sz w:val="19"/>
              </w:rPr>
            </w:pPr>
            <w:r>
              <w:rPr>
                <w:w w:val="99"/>
                <w:sz w:val="19"/>
              </w:rPr>
              <w:t>)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" w:right="4"/>
              <w:rPr>
                <w:sz w:val="21"/>
              </w:rPr>
            </w:pPr>
            <w:r>
              <w:rPr>
                <w:sz w:val="21"/>
              </w:rPr>
              <w:t>8.23</w:t>
            </w:r>
          </w:p>
        </w:tc>
        <w:tc>
          <w:tcPr>
            <w:tcW w:w="809" w:type="dxa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0"/>
              <w:rPr>
                <w:sz w:val="21"/>
              </w:rPr>
            </w:pPr>
            <w:r>
              <w:rPr>
                <w:sz w:val="21"/>
              </w:rPr>
              <w:t>9.00</w:t>
            </w: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" w:right="42"/>
              <w:rPr>
                <w:sz w:val="21"/>
              </w:rPr>
            </w:pPr>
            <w:r>
              <w:rPr>
                <w:sz w:val="21"/>
              </w:rPr>
              <w:t>33.94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0" w:right="4"/>
              <w:rPr>
                <w:sz w:val="21"/>
              </w:rPr>
            </w:pPr>
            <w:r>
              <w:rPr>
                <w:sz w:val="21"/>
              </w:rPr>
              <w:t>249.68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ramunėlių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17-1/2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835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Kepti orkaitėje vaisiai (obuoliai, kriaušės, slyvos) su sezamo sėklomis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3" w:right="-29"/>
              <w:rPr>
                <w:sz w:val="19"/>
              </w:rPr>
            </w:pPr>
            <w:r>
              <w:rPr>
                <w:sz w:val="19"/>
              </w:rPr>
              <w:t>15-8/161AT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13"/>
                <w:sz w:val="19"/>
              </w:rPr>
              <w:t>5</w:t>
            </w:r>
          </w:p>
        </w:tc>
        <w:tc>
          <w:tcPr>
            <w:tcW w:w="768" w:type="dxa"/>
          </w:tcPr>
          <w:p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8" w:right="1"/>
              <w:rPr>
                <w:sz w:val="19"/>
              </w:rPr>
            </w:pPr>
            <w:r>
              <w:rPr>
                <w:sz w:val="19"/>
              </w:rPr>
              <w:t>90(88/2)</w:t>
            </w:r>
          </w:p>
        </w:tc>
        <w:tc>
          <w:tcPr>
            <w:tcW w:w="804" w:type="dxa"/>
          </w:tcPr>
          <w:p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" w:right="4"/>
              <w:rPr>
                <w:sz w:val="21"/>
              </w:rPr>
            </w:pPr>
            <w:r>
              <w:rPr>
                <w:sz w:val="21"/>
              </w:rPr>
              <w:t>0.90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20"/>
              <w:rPr>
                <w:sz w:val="21"/>
              </w:rPr>
            </w:pPr>
            <w:r>
              <w:rPr>
                <w:sz w:val="21"/>
              </w:rPr>
              <w:t>2.19</w:t>
            </w:r>
          </w:p>
        </w:tc>
        <w:tc>
          <w:tcPr>
            <w:tcW w:w="813" w:type="dxa"/>
          </w:tcPr>
          <w:p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57" w:right="42"/>
              <w:rPr>
                <w:sz w:val="21"/>
              </w:rPr>
            </w:pPr>
            <w:r>
              <w:rPr>
                <w:sz w:val="21"/>
              </w:rPr>
              <w:t>16.78</w:t>
            </w:r>
          </w:p>
        </w:tc>
        <w:tc>
          <w:tcPr>
            <w:tcW w:w="804" w:type="dxa"/>
          </w:tcPr>
          <w:p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20" w:right="4"/>
              <w:rPr>
                <w:sz w:val="21"/>
              </w:rPr>
            </w:pPr>
            <w:r>
              <w:rPr>
                <w:sz w:val="21"/>
              </w:rPr>
              <w:t>90.41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9.13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11.19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50.72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rPr>
                <w:sz w:val="21"/>
              </w:rPr>
            </w:pPr>
            <w:r>
              <w:rPr>
                <w:sz w:val="21"/>
              </w:rPr>
              <w:t>340.09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3"/>
              <w:rPr>
                <w:sz w:val="21"/>
              </w:rPr>
            </w:pPr>
            <w:r>
              <w:rPr>
                <w:sz w:val="21"/>
              </w:rPr>
              <w:t>46.57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34"/>
              <w:rPr>
                <w:sz w:val="21"/>
              </w:rPr>
            </w:pPr>
            <w:r>
              <w:rPr>
                <w:sz w:val="21"/>
              </w:rPr>
              <w:t>41.83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7"/>
              <w:rPr>
                <w:sz w:val="21"/>
              </w:rPr>
            </w:pPr>
            <w:r>
              <w:rPr>
                <w:sz w:val="21"/>
              </w:rPr>
              <w:t>180.91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rPr>
                <w:sz w:val="21"/>
              </w:rPr>
            </w:pPr>
            <w:r>
              <w:rPr>
                <w:sz w:val="21"/>
              </w:rPr>
              <w:t>1286.40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2160" w:bottom="680" w:left="1000" w:right="1240"/>
        </w:sectPr>
      </w:pPr>
    </w:p>
    <w:p>
      <w:pPr>
        <w:pStyle w:val="Heading1"/>
      </w:pPr>
      <w:r>
        <w:rPr/>
        <w:t>Antradienis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61"/>
      </w:pPr>
      <w:r>
        <w:rPr/>
        <w:t>Pusryčiai 8.45val.</w:t>
      </w:r>
    </w:p>
    <w:p>
      <w:pPr>
        <w:spacing w:after="0"/>
        <w:sectPr>
          <w:pgSz w:w="11910" w:h="16840"/>
          <w:pgMar w:header="1924" w:footer="480" w:top="2160" w:bottom="680" w:left="1000" w:right="1240"/>
          <w:cols w:num="2" w:equalWidth="0">
            <w:col w:w="1266" w:space="3643"/>
            <w:col w:w="4761"/>
          </w:cols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859"/>
        <w:gridCol w:w="804"/>
        <w:gridCol w:w="808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59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5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5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6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8" w:type="dxa"/>
            <w:shd w:val="clear" w:color="auto" w:fill="F1F1F1"/>
          </w:tcPr>
          <w:p>
            <w:pPr>
              <w:pStyle w:val="TableParagraph"/>
              <w:ind w:left="49" w:right="27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2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5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Kukurūzų kruopų košė su sviestu (82 %)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4"/>
              <w:rPr>
                <w:sz w:val="19"/>
              </w:rPr>
            </w:pPr>
            <w:r>
              <w:rPr>
                <w:sz w:val="19"/>
              </w:rPr>
              <w:t>3-3/53T 6</w:t>
            </w:r>
          </w:p>
        </w:tc>
        <w:tc>
          <w:tcPr>
            <w:tcW w:w="859" w:type="dxa"/>
          </w:tcPr>
          <w:p>
            <w:pPr>
              <w:pStyle w:val="TableParagraph"/>
              <w:spacing w:before="160"/>
              <w:ind w:left="19" w:right="1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8" w:right="4"/>
              <w:rPr>
                <w:sz w:val="21"/>
              </w:rPr>
            </w:pPr>
            <w:r>
              <w:rPr>
                <w:sz w:val="21"/>
              </w:rPr>
              <w:t>5.05</w:t>
            </w:r>
          </w:p>
        </w:tc>
        <w:tc>
          <w:tcPr>
            <w:tcW w:w="808" w:type="dxa"/>
          </w:tcPr>
          <w:p>
            <w:pPr>
              <w:pStyle w:val="TableParagraph"/>
              <w:spacing w:before="149"/>
              <w:ind w:right="1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2.34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57" w:right="39"/>
              <w:rPr>
                <w:sz w:val="21"/>
              </w:rPr>
            </w:pPr>
            <w:r>
              <w:rPr>
                <w:sz w:val="21"/>
              </w:rPr>
              <w:t>45.55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2" w:right="4"/>
              <w:rPr>
                <w:sz w:val="21"/>
              </w:rPr>
            </w:pPr>
            <w:r>
              <w:rPr>
                <w:sz w:val="21"/>
              </w:rPr>
              <w:t>223.42</w:t>
            </w:r>
          </w:p>
        </w:tc>
      </w:tr>
      <w:tr>
        <w:trPr>
          <w:trHeight w:val="599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44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ruginė duona su sviestu (82%) ir pomidoru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2"/>
              <w:rPr>
                <w:sz w:val="19"/>
              </w:rPr>
            </w:pPr>
            <w:r>
              <w:rPr>
                <w:sz w:val="19"/>
              </w:rPr>
              <w:t>16-1/3 1</w:t>
            </w:r>
          </w:p>
        </w:tc>
        <w:tc>
          <w:tcPr>
            <w:tcW w:w="859" w:type="dxa"/>
          </w:tcPr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7" w:right="1"/>
              <w:rPr>
                <w:sz w:val="19"/>
              </w:rPr>
            </w:pPr>
            <w:r>
              <w:rPr>
                <w:sz w:val="19"/>
              </w:rPr>
              <w:t>20/5/10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left="18" w:right="4"/>
              <w:rPr>
                <w:sz w:val="21"/>
              </w:rPr>
            </w:pPr>
            <w:r>
              <w:rPr>
                <w:sz w:val="21"/>
              </w:rPr>
              <w:t>1.62</w:t>
            </w:r>
          </w:p>
        </w:tc>
        <w:tc>
          <w:tcPr>
            <w:tcW w:w="808" w:type="dxa"/>
          </w:tcPr>
          <w:p>
            <w:pPr>
              <w:pStyle w:val="TableParagraph"/>
              <w:spacing w:before="176"/>
              <w:ind w:right="1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4.47</w:t>
            </w:r>
          </w:p>
        </w:tc>
        <w:tc>
          <w:tcPr>
            <w:tcW w:w="813" w:type="dxa"/>
          </w:tcPr>
          <w:p>
            <w:pPr>
              <w:pStyle w:val="TableParagraph"/>
              <w:spacing w:before="176"/>
              <w:ind w:left="57" w:right="39"/>
              <w:rPr>
                <w:sz w:val="21"/>
              </w:rPr>
            </w:pPr>
            <w:r>
              <w:rPr>
                <w:sz w:val="21"/>
              </w:rPr>
              <w:t>9.01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left="22" w:right="4"/>
              <w:rPr>
                <w:sz w:val="21"/>
              </w:rPr>
            </w:pPr>
            <w:r>
              <w:rPr>
                <w:sz w:val="21"/>
              </w:rPr>
              <w:t>82.75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melisų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17-1/2 11</w:t>
            </w:r>
          </w:p>
        </w:tc>
        <w:tc>
          <w:tcPr>
            <w:tcW w:w="859" w:type="dxa"/>
          </w:tcPr>
          <w:p>
            <w:pPr>
              <w:pStyle w:val="TableParagraph"/>
              <w:spacing w:before="16"/>
              <w:ind w:left="19" w:right="1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8" w:type="dxa"/>
          </w:tcPr>
          <w:p>
            <w:pPr>
              <w:pStyle w:val="TableParagraph"/>
              <w:spacing w:line="233" w:lineRule="exact"/>
              <w:ind w:right="1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39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2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18/20 5</w:t>
            </w:r>
          </w:p>
        </w:tc>
        <w:tc>
          <w:tcPr>
            <w:tcW w:w="859" w:type="dxa"/>
          </w:tcPr>
          <w:p>
            <w:pPr>
              <w:pStyle w:val="TableParagraph"/>
              <w:spacing w:before="16"/>
              <w:ind w:left="19" w:right="1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0.40</w:t>
            </w:r>
          </w:p>
        </w:tc>
        <w:tc>
          <w:tcPr>
            <w:tcW w:w="808" w:type="dxa"/>
          </w:tcPr>
          <w:p>
            <w:pPr>
              <w:pStyle w:val="TableParagraph"/>
              <w:spacing w:line="233" w:lineRule="exact"/>
              <w:ind w:right="1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0.40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39"/>
              <w:rPr>
                <w:sz w:val="21"/>
              </w:rPr>
            </w:pPr>
            <w:r>
              <w:rPr>
                <w:sz w:val="21"/>
              </w:rPr>
              <w:t>13.00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2" w:right="4"/>
              <w:rPr>
                <w:sz w:val="21"/>
              </w:rPr>
            </w:pPr>
            <w:r>
              <w:rPr>
                <w:sz w:val="21"/>
              </w:rPr>
              <w:t>57.20</w:t>
            </w:r>
          </w:p>
        </w:tc>
      </w:tr>
      <w:tr>
        <w:trPr>
          <w:trHeight w:val="256" w:hRule="atLeast"/>
        </w:trPr>
        <w:tc>
          <w:tcPr>
            <w:tcW w:w="6088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2"/>
              <w:rPr>
                <w:sz w:val="21"/>
              </w:rPr>
            </w:pPr>
            <w:r>
              <w:rPr>
                <w:sz w:val="21"/>
              </w:rPr>
              <w:t>7.06</w:t>
            </w:r>
          </w:p>
        </w:tc>
        <w:tc>
          <w:tcPr>
            <w:tcW w:w="808" w:type="dxa"/>
            <w:shd w:val="clear" w:color="auto" w:fill="F1F1F1"/>
          </w:tcPr>
          <w:p>
            <w:pPr>
              <w:pStyle w:val="TableParagraph"/>
              <w:spacing w:line="233" w:lineRule="exact"/>
              <w:ind w:right="18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7.21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5"/>
              <w:rPr>
                <w:sz w:val="21"/>
              </w:rPr>
            </w:pPr>
            <w:r>
              <w:rPr>
                <w:sz w:val="21"/>
              </w:rPr>
              <w:t>67.56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7" w:right="4"/>
              <w:rPr>
                <w:sz w:val="21"/>
              </w:rPr>
            </w:pPr>
            <w:r>
              <w:rPr>
                <w:sz w:val="21"/>
              </w:rPr>
              <w:t>363.37</w:t>
            </w:r>
          </w:p>
        </w:tc>
      </w:tr>
    </w:tbl>
    <w:p>
      <w:pPr>
        <w:pStyle w:val="BodyText"/>
        <w:spacing w:before="24" w:after="12"/>
        <w:ind w:left="4892" w:right="2987"/>
        <w:jc w:val="center"/>
      </w:pPr>
      <w:r>
        <w:rPr/>
        <w:t>Pietūs 12.15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859"/>
        <w:gridCol w:w="804"/>
        <w:gridCol w:w="808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59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5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6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3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8" w:type="dxa"/>
            <w:shd w:val="clear" w:color="auto" w:fill="F1F1F1"/>
          </w:tcPr>
          <w:p>
            <w:pPr>
              <w:pStyle w:val="TableParagraph"/>
              <w:ind w:left="49" w:right="27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2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5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Tiršta švieţių kopūstų sriuba su bulvėmis ir</w:t>
            </w:r>
          </w:p>
          <w:p>
            <w:pPr>
              <w:pStyle w:val="TableParagraph"/>
              <w:spacing w:before="22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morkomis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2"/>
              <w:rPr>
                <w:sz w:val="19"/>
              </w:rPr>
            </w:pPr>
            <w:r>
              <w:rPr>
                <w:sz w:val="19"/>
              </w:rPr>
              <w:t>1-3/28AT 1</w:t>
            </w:r>
          </w:p>
        </w:tc>
        <w:tc>
          <w:tcPr>
            <w:tcW w:w="859" w:type="dxa"/>
          </w:tcPr>
          <w:p>
            <w:pPr>
              <w:pStyle w:val="TableParagraph"/>
              <w:spacing w:before="153"/>
              <w:ind w:left="19" w:right="1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rPr>
                <w:sz w:val="21"/>
              </w:rPr>
            </w:pPr>
            <w:r>
              <w:rPr>
                <w:sz w:val="21"/>
              </w:rPr>
              <w:t>1.88</w:t>
            </w:r>
          </w:p>
        </w:tc>
        <w:tc>
          <w:tcPr>
            <w:tcW w:w="808" w:type="dxa"/>
          </w:tcPr>
          <w:p>
            <w:pPr>
              <w:pStyle w:val="TableParagraph"/>
              <w:spacing w:before="142"/>
              <w:ind w:left="48" w:right="27"/>
              <w:rPr>
                <w:sz w:val="21"/>
              </w:rPr>
            </w:pPr>
            <w:r>
              <w:rPr>
                <w:sz w:val="21"/>
              </w:rPr>
              <w:t>3.27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7" w:right="39"/>
              <w:rPr>
                <w:sz w:val="21"/>
              </w:rPr>
            </w:pPr>
            <w:r>
              <w:rPr>
                <w:sz w:val="21"/>
              </w:rPr>
              <w:t>13.17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2" w:right="4"/>
              <w:rPr>
                <w:sz w:val="21"/>
              </w:rPr>
            </w:pPr>
            <w:r>
              <w:rPr>
                <w:sz w:val="21"/>
              </w:rPr>
              <w:t>89.62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Kepti su garais vištienos kukuliai su sezamo</w:t>
            </w:r>
          </w:p>
          <w:p>
            <w:pPr>
              <w:pStyle w:val="TableParagraph"/>
              <w:spacing w:before="22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sėklomis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4"/>
              <w:rPr>
                <w:sz w:val="19"/>
              </w:rPr>
            </w:pPr>
            <w:r>
              <w:rPr>
                <w:sz w:val="19"/>
              </w:rPr>
              <w:t>10-7/143T 4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16" w:right="1"/>
              <w:rPr>
                <w:sz w:val="19"/>
              </w:rPr>
            </w:pPr>
            <w:r>
              <w:rPr>
                <w:sz w:val="19"/>
              </w:rPr>
              <w:t>110(100/1</w:t>
            </w:r>
          </w:p>
          <w:p>
            <w:pPr>
              <w:pStyle w:val="TableParagraph"/>
              <w:spacing w:before="24"/>
              <w:ind w:left="21" w:right="1"/>
              <w:rPr>
                <w:sz w:val="19"/>
              </w:rPr>
            </w:pPr>
            <w:r>
              <w:rPr>
                <w:sz w:val="19"/>
              </w:rPr>
              <w:t>0)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rPr>
                <w:sz w:val="21"/>
              </w:rPr>
            </w:pPr>
            <w:r>
              <w:rPr>
                <w:sz w:val="21"/>
              </w:rPr>
              <w:t>29.10</w:t>
            </w:r>
          </w:p>
        </w:tc>
        <w:tc>
          <w:tcPr>
            <w:tcW w:w="808" w:type="dxa"/>
          </w:tcPr>
          <w:p>
            <w:pPr>
              <w:pStyle w:val="TableParagraph"/>
              <w:spacing w:before="142"/>
              <w:ind w:left="48" w:right="27"/>
              <w:rPr>
                <w:sz w:val="21"/>
              </w:rPr>
            </w:pPr>
            <w:r>
              <w:rPr>
                <w:sz w:val="21"/>
              </w:rPr>
              <w:t>11.36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7" w:right="39"/>
              <w:rPr>
                <w:sz w:val="21"/>
              </w:rPr>
            </w:pPr>
            <w:r>
              <w:rPr>
                <w:sz w:val="21"/>
              </w:rPr>
              <w:t>6.39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2" w:right="4"/>
              <w:rPr>
                <w:sz w:val="21"/>
              </w:rPr>
            </w:pPr>
            <w:r>
              <w:rPr>
                <w:sz w:val="21"/>
              </w:rPr>
              <w:t>244.17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Virti viso grūdo makaronai su sviestu (82%)</w:t>
            </w:r>
          </w:p>
          <w:p>
            <w:pPr>
              <w:pStyle w:val="TableParagraph"/>
              <w:spacing w:before="23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4"/>
              <w:rPr>
                <w:sz w:val="19"/>
              </w:rPr>
            </w:pPr>
            <w:r>
              <w:rPr>
                <w:sz w:val="19"/>
              </w:rPr>
              <w:t>6-3/60T 2</w:t>
            </w:r>
          </w:p>
        </w:tc>
        <w:tc>
          <w:tcPr>
            <w:tcW w:w="859" w:type="dxa"/>
          </w:tcPr>
          <w:p>
            <w:pPr>
              <w:pStyle w:val="TableParagraph"/>
              <w:spacing w:before="153"/>
              <w:ind w:left="19" w:right="1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rPr>
                <w:sz w:val="21"/>
              </w:rPr>
            </w:pPr>
            <w:r>
              <w:rPr>
                <w:sz w:val="21"/>
              </w:rPr>
              <w:t>4.45</w:t>
            </w:r>
          </w:p>
        </w:tc>
        <w:tc>
          <w:tcPr>
            <w:tcW w:w="808" w:type="dxa"/>
          </w:tcPr>
          <w:p>
            <w:pPr>
              <w:pStyle w:val="TableParagraph"/>
              <w:spacing w:before="142"/>
              <w:ind w:left="48" w:right="27"/>
              <w:rPr>
                <w:sz w:val="21"/>
              </w:rPr>
            </w:pPr>
            <w:r>
              <w:rPr>
                <w:sz w:val="21"/>
              </w:rPr>
              <w:t>2.59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7" w:right="39"/>
              <w:rPr>
                <w:sz w:val="21"/>
              </w:rPr>
            </w:pPr>
            <w:r>
              <w:rPr>
                <w:sz w:val="21"/>
              </w:rPr>
              <w:t>23.49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2" w:right="4"/>
              <w:rPr>
                <w:sz w:val="21"/>
              </w:rPr>
            </w:pPr>
            <w:r>
              <w:rPr>
                <w:sz w:val="21"/>
              </w:rPr>
              <w:t>135.09</w:t>
            </w:r>
          </w:p>
        </w:tc>
      </w:tr>
      <w:tr>
        <w:trPr>
          <w:trHeight w:val="587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Keptos su garais šakninės darţovės su saulėgrąţomis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2"/>
              <w:rPr>
                <w:sz w:val="19"/>
              </w:rPr>
            </w:pPr>
            <w:r>
              <w:rPr>
                <w:sz w:val="19"/>
              </w:rPr>
              <w:t>4-7/142AT 4</w:t>
            </w:r>
          </w:p>
        </w:tc>
        <w:tc>
          <w:tcPr>
            <w:tcW w:w="859" w:type="dxa"/>
          </w:tcPr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9" w:right="1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68"/>
              <w:ind w:left="18" w:right="4"/>
              <w:rPr>
                <w:sz w:val="21"/>
              </w:rPr>
            </w:pPr>
            <w:r>
              <w:rPr>
                <w:sz w:val="21"/>
              </w:rPr>
              <w:t>3.19</w:t>
            </w:r>
          </w:p>
        </w:tc>
        <w:tc>
          <w:tcPr>
            <w:tcW w:w="808" w:type="dxa"/>
          </w:tcPr>
          <w:p>
            <w:pPr>
              <w:pStyle w:val="TableParagraph"/>
              <w:spacing w:before="168"/>
              <w:ind w:left="48" w:right="27"/>
              <w:rPr>
                <w:sz w:val="21"/>
              </w:rPr>
            </w:pPr>
            <w:r>
              <w:rPr>
                <w:sz w:val="21"/>
              </w:rPr>
              <w:t>4.70</w:t>
            </w:r>
          </w:p>
        </w:tc>
        <w:tc>
          <w:tcPr>
            <w:tcW w:w="813" w:type="dxa"/>
          </w:tcPr>
          <w:p>
            <w:pPr>
              <w:pStyle w:val="TableParagraph"/>
              <w:spacing w:before="168"/>
              <w:ind w:left="57" w:right="39"/>
              <w:rPr>
                <w:sz w:val="21"/>
              </w:rPr>
            </w:pPr>
            <w:r>
              <w:rPr>
                <w:sz w:val="21"/>
              </w:rPr>
              <w:t>12.86</w:t>
            </w:r>
          </w:p>
        </w:tc>
        <w:tc>
          <w:tcPr>
            <w:tcW w:w="804" w:type="dxa"/>
          </w:tcPr>
          <w:p>
            <w:pPr>
              <w:pStyle w:val="TableParagraph"/>
              <w:spacing w:before="168"/>
              <w:ind w:left="22" w:right="4"/>
              <w:rPr>
                <w:sz w:val="21"/>
              </w:rPr>
            </w:pPr>
            <w:r>
              <w:rPr>
                <w:sz w:val="21"/>
              </w:rPr>
              <w:t>106.46</w:t>
            </w:r>
          </w:p>
        </w:tc>
      </w:tr>
      <w:tr>
        <w:trPr>
          <w:trHeight w:val="35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Švieţi agurkai (šaltuoju sezonu rauginti agurkai)</w:t>
            </w:r>
          </w:p>
        </w:tc>
        <w:tc>
          <w:tcPr>
            <w:tcW w:w="1078" w:type="dxa"/>
          </w:tcPr>
          <w:p>
            <w:pPr>
              <w:pStyle w:val="TableParagraph"/>
              <w:spacing w:before="64"/>
              <w:ind w:left="32"/>
              <w:rPr>
                <w:sz w:val="19"/>
              </w:rPr>
            </w:pPr>
            <w:r>
              <w:rPr>
                <w:sz w:val="19"/>
              </w:rPr>
              <w:t>18/22 1</w:t>
            </w:r>
          </w:p>
        </w:tc>
        <w:tc>
          <w:tcPr>
            <w:tcW w:w="859" w:type="dxa"/>
          </w:tcPr>
          <w:p>
            <w:pPr>
              <w:pStyle w:val="TableParagraph"/>
              <w:spacing w:before="64"/>
              <w:ind w:left="19" w:right="1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804" w:type="dxa"/>
          </w:tcPr>
          <w:p>
            <w:pPr>
              <w:pStyle w:val="TableParagraph"/>
              <w:spacing w:before="50"/>
              <w:ind w:left="18" w:right="4"/>
              <w:rPr>
                <w:sz w:val="21"/>
              </w:rPr>
            </w:pPr>
            <w:r>
              <w:rPr>
                <w:sz w:val="21"/>
              </w:rPr>
              <w:t>0.40</w:t>
            </w:r>
          </w:p>
        </w:tc>
        <w:tc>
          <w:tcPr>
            <w:tcW w:w="808" w:type="dxa"/>
          </w:tcPr>
          <w:p>
            <w:pPr>
              <w:pStyle w:val="TableParagraph"/>
              <w:spacing w:before="50"/>
              <w:ind w:left="48" w:right="27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813" w:type="dxa"/>
          </w:tcPr>
          <w:p>
            <w:pPr>
              <w:pStyle w:val="TableParagraph"/>
              <w:spacing w:before="50"/>
              <w:ind w:left="57" w:right="39"/>
              <w:rPr>
                <w:sz w:val="21"/>
              </w:rPr>
            </w:pPr>
            <w:r>
              <w:rPr>
                <w:sz w:val="21"/>
              </w:rPr>
              <w:t>1.15</w:t>
            </w:r>
          </w:p>
        </w:tc>
        <w:tc>
          <w:tcPr>
            <w:tcW w:w="804" w:type="dxa"/>
          </w:tcPr>
          <w:p>
            <w:pPr>
              <w:pStyle w:val="TableParagraph"/>
              <w:spacing w:before="50"/>
              <w:ind w:left="22" w:right="4"/>
              <w:rPr>
                <w:sz w:val="21"/>
              </w:rPr>
            </w:pPr>
            <w:r>
              <w:rPr>
                <w:sz w:val="21"/>
              </w:rPr>
              <w:t>7.10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17-101</w:t>
            </w:r>
          </w:p>
        </w:tc>
        <w:tc>
          <w:tcPr>
            <w:tcW w:w="859" w:type="dxa"/>
          </w:tcPr>
          <w:p>
            <w:pPr>
              <w:pStyle w:val="TableParagraph"/>
              <w:spacing w:before="16"/>
              <w:ind w:left="19" w:right="1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8" w:type="dxa"/>
          </w:tcPr>
          <w:p>
            <w:pPr>
              <w:pStyle w:val="TableParagraph"/>
              <w:spacing w:line="233" w:lineRule="exact"/>
              <w:ind w:left="48" w:right="27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39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2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6088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2"/>
              <w:rPr>
                <w:sz w:val="21"/>
              </w:rPr>
            </w:pPr>
            <w:r>
              <w:rPr>
                <w:sz w:val="21"/>
              </w:rPr>
              <w:t>39.02</w:t>
            </w:r>
          </w:p>
        </w:tc>
        <w:tc>
          <w:tcPr>
            <w:tcW w:w="808" w:type="dxa"/>
            <w:shd w:val="clear" w:color="auto" w:fill="F1F1F1"/>
          </w:tcPr>
          <w:p>
            <w:pPr>
              <w:pStyle w:val="TableParagraph"/>
              <w:spacing w:line="233" w:lineRule="exact"/>
              <w:ind w:left="49" w:right="14"/>
              <w:rPr>
                <w:sz w:val="21"/>
              </w:rPr>
            </w:pPr>
            <w:r>
              <w:rPr>
                <w:sz w:val="21"/>
              </w:rPr>
              <w:t>22.01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5"/>
              <w:rPr>
                <w:sz w:val="21"/>
              </w:rPr>
            </w:pPr>
            <w:r>
              <w:rPr>
                <w:sz w:val="21"/>
              </w:rPr>
              <w:t>57.06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7" w:right="4"/>
              <w:rPr>
                <w:sz w:val="21"/>
              </w:rPr>
            </w:pPr>
            <w:r>
              <w:rPr>
                <w:sz w:val="21"/>
              </w:rPr>
              <w:t>582.44</w:t>
            </w:r>
          </w:p>
        </w:tc>
      </w:tr>
    </w:tbl>
    <w:p>
      <w:pPr>
        <w:pStyle w:val="BodyText"/>
        <w:spacing w:before="12" w:after="12"/>
        <w:ind w:left="4892" w:right="2987"/>
        <w:jc w:val="center"/>
      </w:pPr>
      <w:r>
        <w:rPr/>
        <w:t>Vakarienė 15.45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859"/>
        <w:gridCol w:w="804"/>
        <w:gridCol w:w="808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59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5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6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21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8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28" w:hanging="28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51" w:right="27" w:firstLine="1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2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Virti varškėčiai (varškė 9 % ) su viso grūdo miltais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4"/>
              <w:rPr>
                <w:sz w:val="19"/>
              </w:rPr>
            </w:pPr>
            <w:r>
              <w:rPr>
                <w:sz w:val="19"/>
              </w:rPr>
              <w:t>7-3/60T 4</w:t>
            </w:r>
          </w:p>
        </w:tc>
        <w:tc>
          <w:tcPr>
            <w:tcW w:w="859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9" w:right="1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4" w:type="dxa"/>
          </w:tcPr>
          <w:p>
            <w:pPr>
              <w:pStyle w:val="TableParagraph"/>
              <w:spacing w:before="197"/>
              <w:ind w:left="18" w:right="4"/>
              <w:rPr>
                <w:sz w:val="21"/>
              </w:rPr>
            </w:pPr>
            <w:r>
              <w:rPr>
                <w:sz w:val="21"/>
              </w:rPr>
              <w:t>15.51</w:t>
            </w:r>
          </w:p>
        </w:tc>
        <w:tc>
          <w:tcPr>
            <w:tcW w:w="808" w:type="dxa"/>
          </w:tcPr>
          <w:p>
            <w:pPr>
              <w:pStyle w:val="TableParagraph"/>
              <w:spacing w:before="197"/>
              <w:ind w:left="48" w:right="27"/>
              <w:rPr>
                <w:sz w:val="21"/>
              </w:rPr>
            </w:pPr>
            <w:r>
              <w:rPr>
                <w:sz w:val="21"/>
              </w:rPr>
              <w:t>7.51</w:t>
            </w:r>
          </w:p>
        </w:tc>
        <w:tc>
          <w:tcPr>
            <w:tcW w:w="813" w:type="dxa"/>
          </w:tcPr>
          <w:p>
            <w:pPr>
              <w:pStyle w:val="TableParagraph"/>
              <w:spacing w:before="197"/>
              <w:ind w:left="168"/>
              <w:jc w:val="left"/>
              <w:rPr>
                <w:sz w:val="21"/>
              </w:rPr>
            </w:pPr>
            <w:r>
              <w:rPr>
                <w:sz w:val="21"/>
              </w:rPr>
              <w:t>28.83</w:t>
            </w:r>
          </w:p>
        </w:tc>
        <w:tc>
          <w:tcPr>
            <w:tcW w:w="804" w:type="dxa"/>
          </w:tcPr>
          <w:p>
            <w:pPr>
              <w:pStyle w:val="TableParagraph"/>
              <w:spacing w:before="197"/>
              <w:ind w:left="22" w:right="4"/>
              <w:rPr>
                <w:sz w:val="21"/>
              </w:rPr>
            </w:pPr>
            <w:r>
              <w:rPr>
                <w:sz w:val="21"/>
              </w:rPr>
              <w:t>244.99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 6</w:t>
            </w:r>
          </w:p>
        </w:tc>
        <w:tc>
          <w:tcPr>
            <w:tcW w:w="859" w:type="dxa"/>
          </w:tcPr>
          <w:p>
            <w:pPr>
              <w:pStyle w:val="TableParagraph"/>
              <w:spacing w:before="16"/>
              <w:ind w:left="19" w:right="1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1.41</w:t>
            </w:r>
          </w:p>
        </w:tc>
        <w:tc>
          <w:tcPr>
            <w:tcW w:w="808" w:type="dxa"/>
          </w:tcPr>
          <w:p>
            <w:pPr>
              <w:pStyle w:val="TableParagraph"/>
              <w:spacing w:line="233" w:lineRule="exact"/>
              <w:ind w:left="48" w:right="27"/>
              <w:rPr>
                <w:sz w:val="21"/>
              </w:rPr>
            </w:pPr>
            <w:r>
              <w:rPr>
                <w:sz w:val="21"/>
              </w:rPr>
              <w:t>0.75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1"/>
              <w:jc w:val="left"/>
              <w:rPr>
                <w:sz w:val="21"/>
              </w:rPr>
            </w:pPr>
            <w:r>
              <w:rPr>
                <w:sz w:val="21"/>
              </w:rPr>
              <w:t>1.35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2" w:right="4"/>
              <w:rPr>
                <w:sz w:val="21"/>
              </w:rPr>
            </w:pPr>
            <w:r>
              <w:rPr>
                <w:sz w:val="21"/>
              </w:rPr>
              <w:t>17.79</w:t>
            </w:r>
          </w:p>
        </w:tc>
      </w:tr>
      <w:tr>
        <w:trPr>
          <w:trHeight w:val="230" w:hRule="atLeast"/>
        </w:trPr>
        <w:tc>
          <w:tcPr>
            <w:tcW w:w="4151" w:type="dxa"/>
          </w:tcPr>
          <w:p>
            <w:pPr>
              <w:pStyle w:val="TableParagraph"/>
              <w:spacing w:line="210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line="207" w:lineRule="exact" w:before="3"/>
              <w:ind w:left="32"/>
              <w:rPr>
                <w:sz w:val="19"/>
              </w:rPr>
            </w:pPr>
            <w:r>
              <w:rPr>
                <w:sz w:val="19"/>
              </w:rPr>
              <w:t>18/20 7</w:t>
            </w:r>
          </w:p>
        </w:tc>
        <w:tc>
          <w:tcPr>
            <w:tcW w:w="859" w:type="dxa"/>
          </w:tcPr>
          <w:p>
            <w:pPr>
              <w:pStyle w:val="TableParagraph"/>
              <w:spacing w:line="207" w:lineRule="exact" w:before="3"/>
              <w:ind w:left="19" w:right="1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4" w:type="dxa"/>
          </w:tcPr>
          <w:p>
            <w:pPr>
              <w:pStyle w:val="TableParagraph"/>
              <w:spacing w:line="210" w:lineRule="exact" w:before="0"/>
              <w:ind w:left="18" w:right="4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08" w:type="dxa"/>
          </w:tcPr>
          <w:p>
            <w:pPr>
              <w:pStyle w:val="TableParagraph"/>
              <w:spacing w:line="210" w:lineRule="exact" w:before="0"/>
              <w:ind w:left="48" w:right="27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3" w:type="dxa"/>
          </w:tcPr>
          <w:p>
            <w:pPr>
              <w:pStyle w:val="TableParagraph"/>
              <w:spacing w:line="210" w:lineRule="exact" w:before="0"/>
              <w:ind w:left="168"/>
              <w:jc w:val="left"/>
              <w:rPr>
                <w:sz w:val="21"/>
              </w:rPr>
            </w:pPr>
            <w:r>
              <w:rPr>
                <w:sz w:val="21"/>
              </w:rPr>
              <w:t>15.60</w:t>
            </w:r>
          </w:p>
        </w:tc>
        <w:tc>
          <w:tcPr>
            <w:tcW w:w="804" w:type="dxa"/>
          </w:tcPr>
          <w:p>
            <w:pPr>
              <w:pStyle w:val="TableParagraph"/>
              <w:spacing w:line="210" w:lineRule="exact" w:before="0"/>
              <w:ind w:left="22" w:right="4"/>
              <w:rPr>
                <w:sz w:val="21"/>
              </w:rPr>
            </w:pPr>
            <w:r>
              <w:rPr>
                <w:sz w:val="21"/>
              </w:rPr>
              <w:t>68.64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pankolių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17-1/2 13</w:t>
            </w:r>
          </w:p>
        </w:tc>
        <w:tc>
          <w:tcPr>
            <w:tcW w:w="859" w:type="dxa"/>
          </w:tcPr>
          <w:p>
            <w:pPr>
              <w:pStyle w:val="TableParagraph"/>
              <w:spacing w:before="16"/>
              <w:ind w:left="19" w:right="1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8" w:type="dxa"/>
          </w:tcPr>
          <w:p>
            <w:pPr>
              <w:pStyle w:val="TableParagraph"/>
              <w:spacing w:line="233" w:lineRule="exact"/>
              <w:ind w:left="48" w:right="27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221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2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6088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2"/>
              <w:rPr>
                <w:sz w:val="21"/>
              </w:rPr>
            </w:pPr>
            <w:r>
              <w:rPr>
                <w:sz w:val="21"/>
              </w:rPr>
              <w:t>17.40</w:t>
            </w:r>
          </w:p>
        </w:tc>
        <w:tc>
          <w:tcPr>
            <w:tcW w:w="808" w:type="dxa"/>
            <w:shd w:val="clear" w:color="auto" w:fill="F1F1F1"/>
          </w:tcPr>
          <w:p>
            <w:pPr>
              <w:pStyle w:val="TableParagraph"/>
              <w:spacing w:line="233" w:lineRule="exact"/>
              <w:ind w:left="49" w:right="13"/>
              <w:rPr>
                <w:sz w:val="21"/>
              </w:rPr>
            </w:pPr>
            <w:r>
              <w:rPr>
                <w:sz w:val="21"/>
              </w:rPr>
              <w:t>8.74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176"/>
              <w:jc w:val="left"/>
              <w:rPr>
                <w:sz w:val="21"/>
              </w:rPr>
            </w:pPr>
            <w:r>
              <w:rPr>
                <w:sz w:val="21"/>
              </w:rPr>
              <w:t>45.78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7" w:right="4"/>
              <w:rPr>
                <w:sz w:val="21"/>
              </w:rPr>
            </w:pPr>
            <w:r>
              <w:rPr>
                <w:sz w:val="21"/>
              </w:rPr>
              <w:t>331.42</w:t>
            </w:r>
          </w:p>
        </w:tc>
      </w:tr>
      <w:tr>
        <w:trPr>
          <w:trHeight w:val="282" w:hRule="atLeast"/>
        </w:trPr>
        <w:tc>
          <w:tcPr>
            <w:tcW w:w="6088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2"/>
              <w:rPr>
                <w:sz w:val="21"/>
              </w:rPr>
            </w:pPr>
            <w:r>
              <w:rPr>
                <w:sz w:val="21"/>
              </w:rPr>
              <w:t>63.48</w:t>
            </w:r>
          </w:p>
        </w:tc>
        <w:tc>
          <w:tcPr>
            <w:tcW w:w="808" w:type="dxa"/>
            <w:shd w:val="clear" w:color="auto" w:fill="F1F1F1"/>
          </w:tcPr>
          <w:p>
            <w:pPr>
              <w:pStyle w:val="TableParagraph"/>
              <w:spacing w:before="17"/>
              <w:ind w:left="49" w:right="14"/>
              <w:rPr>
                <w:sz w:val="21"/>
              </w:rPr>
            </w:pPr>
            <w:r>
              <w:rPr>
                <w:sz w:val="21"/>
              </w:rPr>
              <w:t>37.96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123"/>
              <w:jc w:val="left"/>
              <w:rPr>
                <w:sz w:val="21"/>
              </w:rPr>
            </w:pPr>
            <w:r>
              <w:rPr>
                <w:sz w:val="21"/>
              </w:rPr>
              <w:t>170.41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6" w:right="4"/>
              <w:rPr>
                <w:sz w:val="21"/>
              </w:rPr>
            </w:pPr>
            <w:r>
              <w:rPr>
                <w:sz w:val="21"/>
              </w:rPr>
              <w:t>1277.23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2160" w:bottom="680" w:left="1000" w:right="1240"/>
        </w:sectPr>
      </w:pPr>
    </w:p>
    <w:p>
      <w:pPr>
        <w:pStyle w:val="Heading1"/>
        <w:ind w:left="235"/>
      </w:pPr>
      <w:r>
        <w:rPr/>
        <w:t>Trečiadienis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236"/>
      </w:pPr>
      <w:r>
        <w:rPr/>
        <w:t>Pusryčiai 8.45val.</w:t>
      </w:r>
    </w:p>
    <w:p>
      <w:pPr>
        <w:spacing w:after="0"/>
        <w:sectPr>
          <w:pgSz w:w="11910" w:h="16840"/>
          <w:pgMar w:header="1924" w:footer="480" w:top="2160" w:bottom="680" w:left="1000" w:right="1240"/>
          <w:cols w:num="2" w:equalWidth="0">
            <w:col w:w="1401" w:space="3470"/>
            <w:col w:w="4799"/>
          </w:cols>
        </w:sectPr>
      </w:pPr>
    </w:p>
    <w:tbl>
      <w:tblPr>
        <w:tblW w:w="0" w:type="auto"/>
        <w:jc w:val="left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85"/>
        <w:gridCol w:w="805"/>
        <w:gridCol w:w="809"/>
        <w:gridCol w:w="814"/>
        <w:gridCol w:w="805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85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82" w:right="118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1" w:right="7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ind w:left="16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1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8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18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ind w:left="6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255"/>
              <w:jc w:val="left"/>
              <w:rPr>
                <w:sz w:val="21"/>
              </w:rPr>
            </w:pPr>
            <w:r>
              <w:rPr>
                <w:sz w:val="21"/>
              </w:rPr>
              <w:t>Tiršta manų košė su sėlenėlėmis ir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4"/>
              <w:rPr>
                <w:sz w:val="19"/>
              </w:rPr>
            </w:pPr>
            <w:r>
              <w:rPr>
                <w:sz w:val="19"/>
              </w:rPr>
              <w:t>3-3/47T 2</w:t>
            </w:r>
          </w:p>
        </w:tc>
        <w:tc>
          <w:tcPr>
            <w:tcW w:w="785" w:type="dxa"/>
          </w:tcPr>
          <w:p>
            <w:pPr>
              <w:pStyle w:val="TableParagraph"/>
              <w:spacing w:before="160"/>
              <w:ind w:left="26" w:right="11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05" w:type="dxa"/>
          </w:tcPr>
          <w:p>
            <w:pPr>
              <w:pStyle w:val="TableParagraph"/>
              <w:spacing w:before="149"/>
              <w:ind w:left="21" w:right="8"/>
              <w:rPr>
                <w:sz w:val="21"/>
              </w:rPr>
            </w:pPr>
            <w:r>
              <w:rPr>
                <w:sz w:val="21"/>
              </w:rPr>
              <w:t>8.29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4.66</w:t>
            </w:r>
          </w:p>
        </w:tc>
        <w:tc>
          <w:tcPr>
            <w:tcW w:w="814" w:type="dxa"/>
          </w:tcPr>
          <w:p>
            <w:pPr>
              <w:pStyle w:val="TableParagraph"/>
              <w:spacing w:before="149"/>
              <w:ind w:left="56" w:right="44"/>
              <w:rPr>
                <w:sz w:val="21"/>
              </w:rPr>
            </w:pPr>
            <w:r>
              <w:rPr>
                <w:sz w:val="21"/>
              </w:rPr>
              <w:t>35.86</w:t>
            </w:r>
          </w:p>
        </w:tc>
        <w:tc>
          <w:tcPr>
            <w:tcW w:w="805" w:type="dxa"/>
          </w:tcPr>
          <w:p>
            <w:pPr>
              <w:pStyle w:val="TableParagraph"/>
              <w:spacing w:before="149"/>
              <w:ind w:left="21" w:right="11"/>
              <w:rPr>
                <w:sz w:val="21"/>
              </w:rPr>
            </w:pPr>
            <w:r>
              <w:rPr>
                <w:sz w:val="21"/>
              </w:rPr>
              <w:t>218.51</w:t>
            </w:r>
          </w:p>
        </w:tc>
      </w:tr>
      <w:tr>
        <w:trPr>
          <w:trHeight w:val="311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Pienas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43"/>
              <w:ind w:left="32"/>
              <w:rPr>
                <w:sz w:val="19"/>
              </w:rPr>
            </w:pPr>
            <w:r>
              <w:rPr>
                <w:sz w:val="19"/>
              </w:rPr>
              <w:t>18/3 3</w:t>
            </w:r>
          </w:p>
        </w:tc>
        <w:tc>
          <w:tcPr>
            <w:tcW w:w="785" w:type="dxa"/>
          </w:tcPr>
          <w:p>
            <w:pPr>
              <w:pStyle w:val="TableParagraph"/>
              <w:spacing w:before="43"/>
              <w:ind w:left="26" w:right="11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5" w:type="dxa"/>
          </w:tcPr>
          <w:p>
            <w:pPr>
              <w:pStyle w:val="TableParagraph"/>
              <w:spacing w:before="32"/>
              <w:ind w:left="21" w:right="8"/>
              <w:rPr>
                <w:sz w:val="21"/>
              </w:rPr>
            </w:pPr>
            <w:r>
              <w:rPr>
                <w:sz w:val="21"/>
              </w:rPr>
              <w:t>4.08</w:t>
            </w:r>
          </w:p>
        </w:tc>
        <w:tc>
          <w:tcPr>
            <w:tcW w:w="809" w:type="dxa"/>
          </w:tcPr>
          <w:p>
            <w:pPr>
              <w:pStyle w:val="TableParagraph"/>
              <w:spacing w:before="32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3.00</w:t>
            </w:r>
          </w:p>
        </w:tc>
        <w:tc>
          <w:tcPr>
            <w:tcW w:w="814" w:type="dxa"/>
          </w:tcPr>
          <w:p>
            <w:pPr>
              <w:pStyle w:val="TableParagraph"/>
              <w:spacing w:before="32"/>
              <w:ind w:left="56" w:right="44"/>
              <w:rPr>
                <w:sz w:val="21"/>
              </w:rPr>
            </w:pPr>
            <w:r>
              <w:rPr>
                <w:sz w:val="21"/>
              </w:rPr>
              <w:t>5.88</w:t>
            </w:r>
          </w:p>
        </w:tc>
        <w:tc>
          <w:tcPr>
            <w:tcW w:w="805" w:type="dxa"/>
          </w:tcPr>
          <w:p>
            <w:pPr>
              <w:pStyle w:val="TableParagraph"/>
              <w:spacing w:before="32"/>
              <w:ind w:left="21" w:right="11"/>
              <w:rPr>
                <w:sz w:val="21"/>
              </w:rPr>
            </w:pPr>
            <w:r>
              <w:rPr>
                <w:sz w:val="21"/>
              </w:rPr>
              <w:t>66.84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18/20 9</w:t>
            </w:r>
          </w:p>
        </w:tc>
        <w:tc>
          <w:tcPr>
            <w:tcW w:w="785" w:type="dxa"/>
          </w:tcPr>
          <w:p>
            <w:pPr>
              <w:pStyle w:val="TableParagraph"/>
              <w:spacing w:before="16"/>
              <w:ind w:left="26" w:right="11"/>
              <w:rPr>
                <w:sz w:val="19"/>
              </w:rPr>
            </w:pPr>
            <w:r>
              <w:rPr>
                <w:sz w:val="19"/>
              </w:rPr>
              <w:t>140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0.56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0.56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18.20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1"/>
              <w:rPr>
                <w:sz w:val="21"/>
              </w:rPr>
            </w:pPr>
            <w:r>
              <w:rPr>
                <w:sz w:val="21"/>
              </w:rPr>
              <w:t>80.08</w:t>
            </w:r>
          </w:p>
        </w:tc>
      </w:tr>
      <w:tr>
        <w:trPr>
          <w:trHeight w:val="255" w:hRule="atLeast"/>
        </w:trPr>
        <w:tc>
          <w:tcPr>
            <w:tcW w:w="6014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2"/>
              <w:rPr>
                <w:sz w:val="21"/>
              </w:rPr>
            </w:pPr>
            <w:r>
              <w:rPr>
                <w:sz w:val="21"/>
              </w:rPr>
              <w:t>12.93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right="19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8.22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56" w:right="30"/>
              <w:rPr>
                <w:sz w:val="21"/>
              </w:rPr>
            </w:pPr>
            <w:r>
              <w:rPr>
                <w:sz w:val="21"/>
              </w:rPr>
              <w:t>59.94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4"/>
              <w:rPr>
                <w:sz w:val="21"/>
              </w:rPr>
            </w:pPr>
            <w:r>
              <w:rPr>
                <w:sz w:val="21"/>
              </w:rPr>
              <w:t>365.43</w:t>
            </w:r>
          </w:p>
        </w:tc>
      </w:tr>
    </w:tbl>
    <w:p>
      <w:pPr>
        <w:pStyle w:val="BodyText"/>
        <w:spacing w:before="24" w:after="12"/>
        <w:ind w:left="4892" w:right="2910"/>
        <w:jc w:val="center"/>
      </w:pPr>
      <w:r>
        <w:rPr/>
        <w:t>Pietūs 12.15 val.</w:t>
      </w:r>
    </w:p>
    <w:tbl>
      <w:tblPr>
        <w:tblW w:w="0" w:type="auto"/>
        <w:jc w:val="left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85"/>
        <w:gridCol w:w="805"/>
        <w:gridCol w:w="809"/>
        <w:gridCol w:w="814"/>
        <w:gridCol w:w="805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85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82" w:right="118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1" w:right="7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ind w:left="16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1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8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18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ind w:left="6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Burokėlių sriuba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1-3/39AT 1</w:t>
            </w:r>
          </w:p>
        </w:tc>
        <w:tc>
          <w:tcPr>
            <w:tcW w:w="785" w:type="dxa"/>
          </w:tcPr>
          <w:p>
            <w:pPr>
              <w:pStyle w:val="TableParagraph"/>
              <w:spacing w:before="16"/>
              <w:ind w:left="26" w:right="11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1.43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7"/>
              <w:rPr>
                <w:sz w:val="21"/>
              </w:rPr>
            </w:pPr>
            <w:r>
              <w:rPr>
                <w:sz w:val="21"/>
              </w:rPr>
              <w:t>3.14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10.68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1"/>
              <w:rPr>
                <w:sz w:val="21"/>
              </w:rPr>
            </w:pPr>
            <w:r>
              <w:rPr>
                <w:sz w:val="21"/>
              </w:rPr>
              <w:t>76.72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 2</w:t>
            </w:r>
          </w:p>
        </w:tc>
        <w:tc>
          <w:tcPr>
            <w:tcW w:w="785" w:type="dxa"/>
          </w:tcPr>
          <w:p>
            <w:pPr>
              <w:pStyle w:val="TableParagraph"/>
              <w:spacing w:before="16"/>
              <w:ind w:left="26" w:right="11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0.47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7"/>
              <w:rPr>
                <w:sz w:val="21"/>
              </w:rPr>
            </w:pPr>
            <w:r>
              <w:rPr>
                <w:sz w:val="21"/>
              </w:rPr>
              <w:t>0.25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0.45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0"/>
              <w:rPr>
                <w:sz w:val="21"/>
              </w:rPr>
            </w:pPr>
            <w:r>
              <w:rPr>
                <w:sz w:val="21"/>
              </w:rPr>
              <w:t>5.93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18/70 2</w:t>
            </w:r>
          </w:p>
        </w:tc>
        <w:tc>
          <w:tcPr>
            <w:tcW w:w="785" w:type="dxa"/>
          </w:tcPr>
          <w:p>
            <w:pPr>
              <w:pStyle w:val="TableParagraph"/>
              <w:spacing w:before="16"/>
              <w:ind w:left="26" w:right="11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2.22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7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12.84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1"/>
              <w:rPr>
                <w:sz w:val="21"/>
              </w:rPr>
            </w:pPr>
            <w:r>
              <w:rPr>
                <w:sz w:val="21"/>
              </w:rPr>
              <w:t>64.56</w:t>
            </w:r>
          </w:p>
        </w:tc>
      </w:tr>
      <w:tr>
        <w:trPr>
          <w:trHeight w:val="587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Keptas su garais netikras kiaulienos kumpinės zuikis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4"/>
              <w:rPr>
                <w:sz w:val="19"/>
              </w:rPr>
            </w:pPr>
            <w:r>
              <w:rPr>
                <w:sz w:val="19"/>
              </w:rPr>
              <w:t>11-7/140T 1</w:t>
            </w:r>
          </w:p>
        </w:tc>
        <w:tc>
          <w:tcPr>
            <w:tcW w:w="785" w:type="dxa"/>
          </w:tcPr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6" w:right="11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5" w:type="dxa"/>
          </w:tcPr>
          <w:p>
            <w:pPr>
              <w:pStyle w:val="TableParagraph"/>
              <w:spacing w:before="168"/>
              <w:ind w:left="21" w:right="9"/>
              <w:rPr>
                <w:sz w:val="21"/>
              </w:rPr>
            </w:pPr>
            <w:r>
              <w:rPr>
                <w:sz w:val="21"/>
              </w:rPr>
              <w:t>17.75</w:t>
            </w:r>
          </w:p>
        </w:tc>
        <w:tc>
          <w:tcPr>
            <w:tcW w:w="809" w:type="dxa"/>
          </w:tcPr>
          <w:p>
            <w:pPr>
              <w:pStyle w:val="TableParagraph"/>
              <w:spacing w:before="168"/>
              <w:ind w:left="17"/>
              <w:rPr>
                <w:sz w:val="21"/>
              </w:rPr>
            </w:pPr>
            <w:r>
              <w:rPr>
                <w:sz w:val="21"/>
              </w:rPr>
              <w:t>8.20</w:t>
            </w:r>
          </w:p>
        </w:tc>
        <w:tc>
          <w:tcPr>
            <w:tcW w:w="814" w:type="dxa"/>
          </w:tcPr>
          <w:p>
            <w:pPr>
              <w:pStyle w:val="TableParagraph"/>
              <w:spacing w:before="168"/>
              <w:ind w:left="56" w:right="44"/>
              <w:rPr>
                <w:sz w:val="21"/>
              </w:rPr>
            </w:pPr>
            <w:r>
              <w:rPr>
                <w:sz w:val="21"/>
              </w:rPr>
              <w:t>4.12</w:t>
            </w:r>
          </w:p>
        </w:tc>
        <w:tc>
          <w:tcPr>
            <w:tcW w:w="805" w:type="dxa"/>
          </w:tcPr>
          <w:p>
            <w:pPr>
              <w:pStyle w:val="TableParagraph"/>
              <w:spacing w:before="168"/>
              <w:ind w:left="21" w:right="11"/>
              <w:rPr>
                <w:sz w:val="21"/>
              </w:rPr>
            </w:pPr>
            <w:r>
              <w:rPr>
                <w:sz w:val="21"/>
              </w:rPr>
              <w:t>161.24</w:t>
            </w:r>
          </w:p>
        </w:tc>
      </w:tr>
      <w:tr>
        <w:trPr>
          <w:trHeight w:val="671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Biri grikių košė su ypač tyru alyvuogių aliejumi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2"/>
              <w:rPr>
                <w:sz w:val="19"/>
              </w:rPr>
            </w:pPr>
            <w:r>
              <w:rPr>
                <w:sz w:val="19"/>
              </w:rPr>
              <w:t>3-3/43AT 3</w:t>
            </w:r>
          </w:p>
        </w:tc>
        <w:tc>
          <w:tcPr>
            <w:tcW w:w="78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6" w:right="11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805" w:type="dxa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1" w:right="8"/>
              <w:rPr>
                <w:sz w:val="21"/>
              </w:rPr>
            </w:pPr>
            <w:r>
              <w:rPr>
                <w:sz w:val="21"/>
              </w:rPr>
              <w:t>5.33</w:t>
            </w:r>
          </w:p>
        </w:tc>
        <w:tc>
          <w:tcPr>
            <w:tcW w:w="809" w:type="dxa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3.30</w:t>
            </w:r>
          </w:p>
        </w:tc>
        <w:tc>
          <w:tcPr>
            <w:tcW w:w="814" w:type="dxa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56" w:right="44"/>
              <w:rPr>
                <w:sz w:val="21"/>
              </w:rPr>
            </w:pPr>
            <w:r>
              <w:rPr>
                <w:sz w:val="21"/>
              </w:rPr>
              <w:t>29.31</w:t>
            </w:r>
          </w:p>
        </w:tc>
        <w:tc>
          <w:tcPr>
            <w:tcW w:w="805" w:type="dxa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1" w:right="11"/>
              <w:rPr>
                <w:sz w:val="21"/>
              </w:rPr>
            </w:pPr>
            <w:r>
              <w:rPr>
                <w:sz w:val="21"/>
              </w:rPr>
              <w:t>168.29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Švieţių kopūstų ir morkų salotos su aliejaus</w:t>
            </w:r>
          </w:p>
          <w:p>
            <w:pPr>
              <w:pStyle w:val="TableParagraph"/>
              <w:spacing w:before="2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padaţu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4"/>
              <w:rPr>
                <w:sz w:val="19"/>
              </w:rPr>
            </w:pPr>
            <w:r>
              <w:rPr>
                <w:sz w:val="19"/>
              </w:rPr>
              <w:t>2-1/19A 4</w:t>
            </w:r>
          </w:p>
        </w:tc>
        <w:tc>
          <w:tcPr>
            <w:tcW w:w="785" w:type="dxa"/>
          </w:tcPr>
          <w:p>
            <w:pPr>
              <w:pStyle w:val="TableParagraph"/>
              <w:spacing w:before="153"/>
              <w:ind w:left="26" w:right="11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5" w:type="dxa"/>
          </w:tcPr>
          <w:p>
            <w:pPr>
              <w:pStyle w:val="TableParagraph"/>
              <w:spacing w:before="142"/>
              <w:ind w:left="21" w:right="8"/>
              <w:rPr>
                <w:sz w:val="21"/>
              </w:rPr>
            </w:pPr>
            <w:r>
              <w:rPr>
                <w:sz w:val="21"/>
              </w:rPr>
              <w:t>1.47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17"/>
              <w:rPr>
                <w:sz w:val="21"/>
              </w:rPr>
            </w:pPr>
            <w:r>
              <w:rPr>
                <w:sz w:val="21"/>
              </w:rPr>
              <w:t>7.14</w:t>
            </w:r>
          </w:p>
        </w:tc>
        <w:tc>
          <w:tcPr>
            <w:tcW w:w="814" w:type="dxa"/>
          </w:tcPr>
          <w:p>
            <w:pPr>
              <w:pStyle w:val="TableParagraph"/>
              <w:spacing w:before="142"/>
              <w:ind w:left="56" w:right="44"/>
              <w:rPr>
                <w:sz w:val="21"/>
              </w:rPr>
            </w:pPr>
            <w:r>
              <w:rPr>
                <w:sz w:val="21"/>
              </w:rPr>
              <w:t>8.51</w:t>
            </w:r>
          </w:p>
        </w:tc>
        <w:tc>
          <w:tcPr>
            <w:tcW w:w="805" w:type="dxa"/>
          </w:tcPr>
          <w:p>
            <w:pPr>
              <w:pStyle w:val="TableParagraph"/>
              <w:spacing w:before="142"/>
              <w:ind w:left="21" w:right="11"/>
              <w:rPr>
                <w:sz w:val="21"/>
              </w:rPr>
            </w:pPr>
            <w:r>
              <w:rPr>
                <w:sz w:val="21"/>
              </w:rPr>
              <w:t>104.13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17-101</w:t>
            </w:r>
          </w:p>
        </w:tc>
        <w:tc>
          <w:tcPr>
            <w:tcW w:w="785" w:type="dxa"/>
          </w:tcPr>
          <w:p>
            <w:pPr>
              <w:pStyle w:val="TableParagraph"/>
              <w:spacing w:before="16"/>
              <w:ind w:left="26" w:right="11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7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6014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2"/>
              <w:rPr>
                <w:sz w:val="21"/>
              </w:rPr>
            </w:pPr>
            <w:r>
              <w:rPr>
                <w:sz w:val="21"/>
              </w:rPr>
              <w:t>28.67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22.51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56" w:right="30"/>
              <w:rPr>
                <w:sz w:val="21"/>
              </w:rPr>
            </w:pPr>
            <w:r>
              <w:rPr>
                <w:sz w:val="21"/>
              </w:rPr>
              <w:t>65.91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4"/>
              <w:rPr>
                <w:sz w:val="21"/>
              </w:rPr>
            </w:pPr>
            <w:r>
              <w:rPr>
                <w:sz w:val="21"/>
              </w:rPr>
              <w:t>580.87</w:t>
            </w:r>
          </w:p>
        </w:tc>
      </w:tr>
    </w:tbl>
    <w:p>
      <w:pPr>
        <w:pStyle w:val="BodyText"/>
        <w:spacing w:before="12" w:after="12"/>
        <w:ind w:left="4892" w:right="2910"/>
        <w:jc w:val="center"/>
      </w:pPr>
      <w:r>
        <w:rPr/>
        <w:t>Vakarienė 15.45 val.</w:t>
      </w:r>
    </w:p>
    <w:tbl>
      <w:tblPr>
        <w:tblW w:w="0" w:type="auto"/>
        <w:jc w:val="left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85"/>
        <w:gridCol w:w="805"/>
        <w:gridCol w:w="809"/>
        <w:gridCol w:w="814"/>
        <w:gridCol w:w="805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85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82" w:right="118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1" w:right="7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24"/>
              <w:ind w:left="16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1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6" w:right="30" w:hanging="28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64" w:lineRule="auto"/>
              <w:ind w:left="48" w:right="31" w:firstLine="1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1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Aviţinių dribsnių blyneliai su obuoliais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32"/>
              <w:rPr>
                <w:sz w:val="19"/>
              </w:rPr>
            </w:pPr>
            <w:r>
              <w:rPr>
                <w:sz w:val="19"/>
              </w:rPr>
              <w:t>3-6/120 3</w:t>
            </w:r>
          </w:p>
        </w:tc>
        <w:tc>
          <w:tcPr>
            <w:tcW w:w="785" w:type="dxa"/>
          </w:tcPr>
          <w:p>
            <w:pPr>
              <w:pStyle w:val="TableParagraph"/>
              <w:spacing w:before="122"/>
              <w:ind w:left="26" w:right="12"/>
              <w:rPr>
                <w:sz w:val="19"/>
              </w:rPr>
            </w:pPr>
            <w:r>
              <w:rPr>
                <w:sz w:val="19"/>
              </w:rPr>
              <w:t>140(120/</w:t>
            </w:r>
          </w:p>
          <w:p>
            <w:pPr>
              <w:pStyle w:val="TableParagraph"/>
              <w:spacing w:before="24"/>
              <w:ind w:left="26" w:right="9"/>
              <w:rPr>
                <w:sz w:val="19"/>
              </w:rPr>
            </w:pPr>
            <w:r>
              <w:rPr>
                <w:sz w:val="19"/>
              </w:rPr>
              <w:t>20)</w:t>
            </w:r>
          </w:p>
        </w:tc>
        <w:tc>
          <w:tcPr>
            <w:tcW w:w="805" w:type="dxa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1" w:right="8"/>
              <w:rPr>
                <w:sz w:val="21"/>
              </w:rPr>
            </w:pPr>
            <w:r>
              <w:rPr>
                <w:sz w:val="21"/>
              </w:rPr>
              <w:t>8.70</w:t>
            </w:r>
          </w:p>
        </w:tc>
        <w:tc>
          <w:tcPr>
            <w:tcW w:w="809" w:type="dxa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11.70</w:t>
            </w:r>
          </w:p>
        </w:tc>
        <w:tc>
          <w:tcPr>
            <w:tcW w:w="814" w:type="dxa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66"/>
              <w:jc w:val="left"/>
              <w:rPr>
                <w:sz w:val="21"/>
              </w:rPr>
            </w:pPr>
            <w:r>
              <w:rPr>
                <w:sz w:val="21"/>
              </w:rPr>
              <w:t>38.03</w:t>
            </w:r>
          </w:p>
        </w:tc>
        <w:tc>
          <w:tcPr>
            <w:tcW w:w="805" w:type="dxa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1" w:right="11"/>
              <w:rPr>
                <w:sz w:val="21"/>
              </w:rPr>
            </w:pPr>
            <w:r>
              <w:rPr>
                <w:sz w:val="21"/>
              </w:rPr>
              <w:t>292.22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 6</w:t>
            </w:r>
          </w:p>
        </w:tc>
        <w:tc>
          <w:tcPr>
            <w:tcW w:w="785" w:type="dxa"/>
          </w:tcPr>
          <w:p>
            <w:pPr>
              <w:pStyle w:val="TableParagraph"/>
              <w:spacing w:before="16"/>
              <w:ind w:left="26" w:right="11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1.41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7"/>
              <w:rPr>
                <w:sz w:val="21"/>
              </w:rPr>
            </w:pPr>
            <w:r>
              <w:rPr>
                <w:sz w:val="21"/>
              </w:rPr>
              <w:t>0.75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219"/>
              <w:jc w:val="left"/>
              <w:rPr>
                <w:sz w:val="21"/>
              </w:rPr>
            </w:pPr>
            <w:r>
              <w:rPr>
                <w:sz w:val="21"/>
              </w:rPr>
              <w:t>1.35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1"/>
              <w:rPr>
                <w:sz w:val="21"/>
              </w:rPr>
            </w:pPr>
            <w:r>
              <w:rPr>
                <w:sz w:val="21"/>
              </w:rPr>
              <w:t>17.79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čiobrelių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17-1/2 5</w:t>
            </w:r>
          </w:p>
        </w:tc>
        <w:tc>
          <w:tcPr>
            <w:tcW w:w="785" w:type="dxa"/>
          </w:tcPr>
          <w:p>
            <w:pPr>
              <w:pStyle w:val="TableParagraph"/>
              <w:spacing w:before="16"/>
              <w:ind w:left="26" w:right="11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7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219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4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18/20 3</w:t>
            </w:r>
          </w:p>
        </w:tc>
        <w:tc>
          <w:tcPr>
            <w:tcW w:w="785" w:type="dxa"/>
          </w:tcPr>
          <w:p>
            <w:pPr>
              <w:pStyle w:val="TableParagraph"/>
              <w:spacing w:before="16"/>
              <w:ind w:left="26" w:right="11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5" w:type="dxa"/>
          </w:tcPr>
          <w:p>
            <w:pPr>
              <w:pStyle w:val="TableParagraph"/>
              <w:spacing w:line="234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09" w:type="dxa"/>
          </w:tcPr>
          <w:p>
            <w:pPr>
              <w:pStyle w:val="TableParagraph"/>
              <w:spacing w:line="234" w:lineRule="exact"/>
              <w:ind w:left="17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14" w:type="dxa"/>
          </w:tcPr>
          <w:p>
            <w:pPr>
              <w:pStyle w:val="TableParagraph"/>
              <w:spacing w:line="234" w:lineRule="exact"/>
              <w:ind w:left="166"/>
              <w:jc w:val="left"/>
              <w:rPr>
                <w:sz w:val="21"/>
              </w:rPr>
            </w:pPr>
            <w:r>
              <w:rPr>
                <w:sz w:val="21"/>
              </w:rPr>
              <w:t>10.40</w:t>
            </w:r>
          </w:p>
        </w:tc>
        <w:tc>
          <w:tcPr>
            <w:tcW w:w="805" w:type="dxa"/>
          </w:tcPr>
          <w:p>
            <w:pPr>
              <w:pStyle w:val="TableParagraph"/>
              <w:spacing w:line="234" w:lineRule="exact"/>
              <w:ind w:left="21" w:right="11"/>
              <w:rPr>
                <w:sz w:val="21"/>
              </w:rPr>
            </w:pPr>
            <w:r>
              <w:rPr>
                <w:sz w:val="21"/>
              </w:rPr>
              <w:t>45.76</w:t>
            </w:r>
          </w:p>
        </w:tc>
      </w:tr>
      <w:tr>
        <w:trPr>
          <w:trHeight w:val="256" w:hRule="atLeast"/>
        </w:trPr>
        <w:tc>
          <w:tcPr>
            <w:tcW w:w="6014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2"/>
              <w:rPr>
                <w:sz w:val="21"/>
              </w:rPr>
            </w:pPr>
            <w:r>
              <w:rPr>
                <w:sz w:val="21"/>
              </w:rPr>
              <w:t>10.43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12.77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173"/>
              <w:jc w:val="left"/>
              <w:rPr>
                <w:sz w:val="21"/>
              </w:rPr>
            </w:pPr>
            <w:r>
              <w:rPr>
                <w:sz w:val="21"/>
              </w:rPr>
              <w:t>49.78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4"/>
              <w:rPr>
                <w:sz w:val="21"/>
              </w:rPr>
            </w:pPr>
            <w:r>
              <w:rPr>
                <w:sz w:val="21"/>
              </w:rPr>
              <w:t>355.77</w:t>
            </w:r>
          </w:p>
        </w:tc>
      </w:tr>
      <w:tr>
        <w:trPr>
          <w:trHeight w:val="282" w:hRule="atLeast"/>
        </w:trPr>
        <w:tc>
          <w:tcPr>
            <w:tcW w:w="6014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17"/>
              <w:ind w:left="29" w:right="2"/>
              <w:rPr>
                <w:sz w:val="21"/>
              </w:rPr>
            </w:pPr>
            <w:r>
              <w:rPr>
                <w:sz w:val="21"/>
              </w:rPr>
              <w:t>52.03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32"/>
              <w:rPr>
                <w:sz w:val="21"/>
              </w:rPr>
            </w:pPr>
            <w:r>
              <w:rPr>
                <w:sz w:val="21"/>
              </w:rPr>
              <w:t>43.49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before="17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175.64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17"/>
              <w:ind w:left="29" w:right="4"/>
              <w:rPr>
                <w:sz w:val="21"/>
              </w:rPr>
            </w:pPr>
            <w:r>
              <w:rPr>
                <w:sz w:val="21"/>
              </w:rPr>
              <w:t>1302.07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2160" w:bottom="680" w:left="1000" w:right="1240"/>
        </w:sectPr>
      </w:pPr>
    </w:p>
    <w:p>
      <w:pPr>
        <w:pStyle w:val="Heading1"/>
      </w:pPr>
      <w:r>
        <w:rPr/>
        <w:t>Ketvirtadienis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61"/>
      </w:pPr>
      <w:r>
        <w:rPr/>
        <w:t>Pusryčiai 8.45val.</w:t>
      </w:r>
    </w:p>
    <w:p>
      <w:pPr>
        <w:spacing w:after="0"/>
        <w:sectPr>
          <w:pgSz w:w="11910" w:h="16840"/>
          <w:pgMar w:header="1924" w:footer="480" w:top="2160" w:bottom="680" w:left="1000" w:right="1240"/>
          <w:cols w:num="2" w:equalWidth="0">
            <w:col w:w="1488" w:space="3376"/>
            <w:col w:w="4806"/>
          </w:cols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2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aviţinių dribsnių košė su obuoliais, cinamonu ir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5"/>
              <w:ind w:left="32"/>
              <w:rPr>
                <w:sz w:val="19"/>
              </w:rPr>
            </w:pPr>
            <w:r>
              <w:rPr>
                <w:sz w:val="19"/>
              </w:rPr>
              <w:t>3-3/31AT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75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61"/>
              <w:ind w:left="18" w:right="4"/>
              <w:rPr>
                <w:sz w:val="21"/>
              </w:rPr>
            </w:pPr>
            <w:r>
              <w:rPr>
                <w:sz w:val="21"/>
              </w:rPr>
              <w:t>5.75</w:t>
            </w:r>
          </w:p>
        </w:tc>
        <w:tc>
          <w:tcPr>
            <w:tcW w:w="809" w:type="dxa"/>
          </w:tcPr>
          <w:p>
            <w:pPr>
              <w:pStyle w:val="TableParagraph"/>
              <w:spacing w:before="161"/>
              <w:ind w:left="20"/>
              <w:rPr>
                <w:sz w:val="21"/>
              </w:rPr>
            </w:pPr>
            <w:r>
              <w:rPr>
                <w:sz w:val="21"/>
              </w:rPr>
              <w:t>6.98</w:t>
            </w:r>
          </w:p>
        </w:tc>
        <w:tc>
          <w:tcPr>
            <w:tcW w:w="813" w:type="dxa"/>
          </w:tcPr>
          <w:p>
            <w:pPr>
              <w:pStyle w:val="TableParagraph"/>
              <w:spacing w:before="161"/>
              <w:ind w:left="57" w:right="42"/>
              <w:rPr>
                <w:sz w:val="21"/>
              </w:rPr>
            </w:pPr>
            <w:r>
              <w:rPr>
                <w:sz w:val="21"/>
              </w:rPr>
              <w:t>33.05</w:t>
            </w:r>
          </w:p>
        </w:tc>
        <w:tc>
          <w:tcPr>
            <w:tcW w:w="804" w:type="dxa"/>
          </w:tcPr>
          <w:p>
            <w:pPr>
              <w:pStyle w:val="TableParagraph"/>
              <w:spacing w:before="161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218.04</w:t>
            </w:r>
          </w:p>
        </w:tc>
      </w:tr>
      <w:tr>
        <w:trPr>
          <w:trHeight w:val="352" w:hRule="atLeast"/>
        </w:trPr>
        <w:tc>
          <w:tcPr>
            <w:tcW w:w="4151" w:type="dxa"/>
          </w:tcPr>
          <w:p>
            <w:pPr>
              <w:pStyle w:val="TableParagraph"/>
              <w:spacing w:before="51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Dţiovintos spanguolės</w:t>
            </w:r>
          </w:p>
        </w:tc>
        <w:tc>
          <w:tcPr>
            <w:tcW w:w="1078" w:type="dxa"/>
          </w:tcPr>
          <w:p>
            <w:pPr>
              <w:pStyle w:val="TableParagraph"/>
              <w:spacing w:before="65"/>
              <w:ind w:left="32"/>
              <w:rPr>
                <w:sz w:val="19"/>
              </w:rPr>
            </w:pPr>
            <w:r>
              <w:rPr>
                <w:sz w:val="19"/>
              </w:rPr>
              <w:t>18/100 2</w:t>
            </w:r>
          </w:p>
        </w:tc>
        <w:tc>
          <w:tcPr>
            <w:tcW w:w="768" w:type="dxa"/>
          </w:tcPr>
          <w:p>
            <w:pPr>
              <w:pStyle w:val="TableParagraph"/>
              <w:spacing w:before="65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before="51"/>
              <w:ind w:left="18" w:right="4"/>
              <w:rPr>
                <w:sz w:val="21"/>
              </w:rPr>
            </w:pPr>
            <w:r>
              <w:rPr>
                <w:sz w:val="21"/>
              </w:rPr>
              <w:t>0.06</w:t>
            </w:r>
          </w:p>
        </w:tc>
        <w:tc>
          <w:tcPr>
            <w:tcW w:w="809" w:type="dxa"/>
          </w:tcPr>
          <w:p>
            <w:pPr>
              <w:pStyle w:val="TableParagraph"/>
              <w:spacing w:before="51"/>
              <w:ind w:left="20"/>
              <w:rPr>
                <w:sz w:val="21"/>
              </w:rPr>
            </w:pPr>
            <w:r>
              <w:rPr>
                <w:sz w:val="21"/>
              </w:rPr>
              <w:t>0.02</w:t>
            </w:r>
          </w:p>
        </w:tc>
        <w:tc>
          <w:tcPr>
            <w:tcW w:w="813" w:type="dxa"/>
          </w:tcPr>
          <w:p>
            <w:pPr>
              <w:pStyle w:val="TableParagraph"/>
              <w:spacing w:before="51"/>
              <w:ind w:left="57" w:right="42"/>
              <w:rPr>
                <w:sz w:val="21"/>
              </w:rPr>
            </w:pPr>
            <w:r>
              <w:rPr>
                <w:sz w:val="21"/>
              </w:rPr>
              <w:t>17.20</w:t>
            </w:r>
          </w:p>
        </w:tc>
        <w:tc>
          <w:tcPr>
            <w:tcW w:w="804" w:type="dxa"/>
          </w:tcPr>
          <w:p>
            <w:pPr>
              <w:pStyle w:val="TableParagraph"/>
              <w:spacing w:before="51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69.22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18/20 5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0.40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0.40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13.00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57.20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juodųjų serbentų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17-1/2 7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6.21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7.40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63.25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344.46</w:t>
            </w:r>
          </w:p>
        </w:tc>
      </w:tr>
    </w:tbl>
    <w:p>
      <w:pPr>
        <w:pStyle w:val="BodyText"/>
        <w:spacing w:before="24" w:after="12"/>
        <w:ind w:left="4802" w:right="2988"/>
        <w:jc w:val="center"/>
      </w:pPr>
      <w:r>
        <w:rPr/>
        <w:t>Pietūs 12.15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Švieţių kopūstų sriuba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91"/>
              <w:ind w:left="32"/>
              <w:rPr>
                <w:sz w:val="19"/>
              </w:rPr>
            </w:pPr>
            <w:r>
              <w:rPr>
                <w:sz w:val="19"/>
              </w:rPr>
              <w:t>1-3/41AT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91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79"/>
              <w:ind w:left="18" w:right="4"/>
              <w:rPr>
                <w:sz w:val="21"/>
              </w:rPr>
            </w:pPr>
            <w:r>
              <w:rPr>
                <w:sz w:val="21"/>
              </w:rPr>
              <w:t>1.91</w:t>
            </w:r>
          </w:p>
        </w:tc>
        <w:tc>
          <w:tcPr>
            <w:tcW w:w="809" w:type="dxa"/>
          </w:tcPr>
          <w:p>
            <w:pPr>
              <w:pStyle w:val="TableParagraph"/>
              <w:spacing w:before="79"/>
              <w:ind w:left="20"/>
              <w:rPr>
                <w:sz w:val="21"/>
              </w:rPr>
            </w:pPr>
            <w:r>
              <w:rPr>
                <w:sz w:val="21"/>
              </w:rPr>
              <w:t>4.75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9"/>
              <w:ind w:left="57" w:right="42"/>
              <w:rPr>
                <w:sz w:val="21"/>
              </w:rPr>
            </w:pPr>
            <w:r>
              <w:rPr>
                <w:sz w:val="21"/>
              </w:rPr>
              <w:t>11.38</w:t>
            </w:r>
          </w:p>
        </w:tc>
        <w:tc>
          <w:tcPr>
            <w:tcW w:w="804" w:type="dxa"/>
          </w:tcPr>
          <w:p>
            <w:pPr>
              <w:pStyle w:val="TableParagraph"/>
              <w:spacing w:before="79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95.88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0.47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0.25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0.45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5.93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18/70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2.22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12.84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64.56</w:t>
            </w:r>
          </w:p>
        </w:tc>
      </w:tr>
      <w:tr>
        <w:trPr>
          <w:trHeight w:val="933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255"/>
              <w:jc w:val="left"/>
              <w:rPr>
                <w:sz w:val="21"/>
              </w:rPr>
            </w:pPr>
            <w:r>
              <w:rPr>
                <w:sz w:val="21"/>
              </w:rPr>
              <w:t>Kalakutienos šlaunelių mėsos ir darţovių (bulvės, morkos, ţirneliai, kopūstai) troškinys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25"/>
              <w:ind w:left="34"/>
              <w:rPr>
                <w:sz w:val="19"/>
              </w:rPr>
            </w:pPr>
            <w:r>
              <w:rPr>
                <w:sz w:val="19"/>
              </w:rPr>
              <w:t>10-5/101T 4</w:t>
            </w:r>
          </w:p>
        </w:tc>
        <w:tc>
          <w:tcPr>
            <w:tcW w:w="768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 w:before="0"/>
              <w:ind w:left="54" w:right="19" w:firstLine="184"/>
              <w:jc w:val="left"/>
              <w:rPr>
                <w:sz w:val="19"/>
              </w:rPr>
            </w:pPr>
            <w:r>
              <w:rPr>
                <w:sz w:val="19"/>
              </w:rPr>
              <w:t>160 (60/100)</w:t>
            </w:r>
          </w:p>
        </w:tc>
        <w:tc>
          <w:tcPr>
            <w:tcW w:w="804" w:type="dxa"/>
          </w:tcPr>
          <w:p>
            <w:pPr>
              <w:pStyle w:val="TableParagraph"/>
              <w:spacing w:before="7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18" w:right="4"/>
              <w:rPr>
                <w:sz w:val="21"/>
              </w:rPr>
            </w:pPr>
            <w:r>
              <w:rPr>
                <w:sz w:val="21"/>
              </w:rPr>
              <w:t>17.20</w:t>
            </w:r>
          </w:p>
        </w:tc>
        <w:tc>
          <w:tcPr>
            <w:tcW w:w="809" w:type="dxa"/>
          </w:tcPr>
          <w:p>
            <w:pPr>
              <w:pStyle w:val="TableParagraph"/>
              <w:spacing w:before="7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20"/>
              <w:rPr>
                <w:sz w:val="21"/>
              </w:rPr>
            </w:pPr>
            <w:r>
              <w:rPr>
                <w:sz w:val="21"/>
              </w:rPr>
              <w:t>7.62</w:t>
            </w:r>
          </w:p>
        </w:tc>
        <w:tc>
          <w:tcPr>
            <w:tcW w:w="813" w:type="dxa"/>
          </w:tcPr>
          <w:p>
            <w:pPr>
              <w:pStyle w:val="TableParagraph"/>
              <w:spacing w:before="7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57" w:right="42"/>
              <w:rPr>
                <w:sz w:val="21"/>
              </w:rPr>
            </w:pPr>
            <w:r>
              <w:rPr>
                <w:sz w:val="21"/>
              </w:rPr>
              <w:t>18.49</w:t>
            </w:r>
          </w:p>
        </w:tc>
        <w:tc>
          <w:tcPr>
            <w:tcW w:w="804" w:type="dxa"/>
          </w:tcPr>
          <w:p>
            <w:pPr>
              <w:pStyle w:val="TableParagraph"/>
              <w:spacing w:before="7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211.27</w:t>
            </w:r>
          </w:p>
        </w:tc>
      </w:tr>
      <w:tr>
        <w:trPr>
          <w:trHeight w:val="572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Virtų burokėlių salotos su ţirneliais ir raugintais agurkais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5"/>
              <w:ind w:left="34"/>
              <w:rPr>
                <w:sz w:val="19"/>
              </w:rPr>
            </w:pPr>
            <w:r>
              <w:rPr>
                <w:sz w:val="19"/>
              </w:rPr>
              <w:t>2-3/61A 5</w:t>
            </w:r>
          </w:p>
        </w:tc>
        <w:tc>
          <w:tcPr>
            <w:tcW w:w="768" w:type="dxa"/>
          </w:tcPr>
          <w:p>
            <w:pPr>
              <w:pStyle w:val="TableParagraph"/>
              <w:spacing w:before="175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804" w:type="dxa"/>
          </w:tcPr>
          <w:p>
            <w:pPr>
              <w:pStyle w:val="TableParagraph"/>
              <w:spacing w:before="161"/>
              <w:ind w:left="18" w:right="4"/>
              <w:rPr>
                <w:sz w:val="21"/>
              </w:rPr>
            </w:pPr>
            <w:r>
              <w:rPr>
                <w:sz w:val="21"/>
              </w:rPr>
              <w:t>2.45</w:t>
            </w:r>
          </w:p>
        </w:tc>
        <w:tc>
          <w:tcPr>
            <w:tcW w:w="809" w:type="dxa"/>
          </w:tcPr>
          <w:p>
            <w:pPr>
              <w:pStyle w:val="TableParagraph"/>
              <w:spacing w:before="161"/>
              <w:ind w:left="20"/>
              <w:rPr>
                <w:sz w:val="21"/>
              </w:rPr>
            </w:pPr>
            <w:r>
              <w:rPr>
                <w:sz w:val="21"/>
              </w:rPr>
              <w:t>9.27</w:t>
            </w:r>
          </w:p>
        </w:tc>
        <w:tc>
          <w:tcPr>
            <w:tcW w:w="813" w:type="dxa"/>
          </w:tcPr>
          <w:p>
            <w:pPr>
              <w:pStyle w:val="TableParagraph"/>
              <w:spacing w:before="161"/>
              <w:ind w:left="57" w:right="42"/>
              <w:rPr>
                <w:sz w:val="21"/>
              </w:rPr>
            </w:pPr>
            <w:r>
              <w:rPr>
                <w:sz w:val="21"/>
              </w:rPr>
              <w:t>11.47</w:t>
            </w:r>
          </w:p>
        </w:tc>
        <w:tc>
          <w:tcPr>
            <w:tcW w:w="804" w:type="dxa"/>
          </w:tcPr>
          <w:p>
            <w:pPr>
              <w:pStyle w:val="TableParagraph"/>
              <w:spacing w:before="161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139.14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Švieţi pomidorai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18/23 4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0.80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0.16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3.28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17.76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17-101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25.04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22.53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57.91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534.54</w:t>
            </w:r>
          </w:p>
        </w:tc>
      </w:tr>
    </w:tbl>
    <w:p>
      <w:pPr>
        <w:pStyle w:val="BodyText"/>
        <w:spacing w:before="12" w:after="12"/>
        <w:ind w:left="4801" w:right="2988"/>
        <w:jc w:val="center"/>
      </w:pPr>
      <w:r>
        <w:rPr/>
        <w:t>Vakarienė 15.45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29" w:hanging="28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50" w:right="29" w:firstLine="1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1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Morkų apkepas su varške (9%) ir jogurtiniu (2,5%) padaţu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0"/>
              <w:rPr>
                <w:sz w:val="19"/>
              </w:rPr>
            </w:pPr>
            <w:r>
              <w:rPr>
                <w:sz w:val="19"/>
              </w:rPr>
              <w:t>7-8/164T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03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180(110/</w:t>
            </w:r>
          </w:p>
          <w:p>
            <w:pPr>
              <w:pStyle w:val="TableParagraph"/>
              <w:spacing w:before="24"/>
              <w:ind w:left="133"/>
              <w:jc w:val="left"/>
              <w:rPr>
                <w:sz w:val="19"/>
              </w:rPr>
            </w:pPr>
            <w:r>
              <w:rPr>
                <w:sz w:val="19"/>
              </w:rPr>
              <w:t>70)/30</w:t>
            </w:r>
          </w:p>
        </w:tc>
        <w:tc>
          <w:tcPr>
            <w:tcW w:w="804" w:type="dxa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8" w:right="4"/>
              <w:rPr>
                <w:sz w:val="21"/>
              </w:rPr>
            </w:pPr>
            <w:r>
              <w:rPr>
                <w:sz w:val="21"/>
              </w:rPr>
              <w:t>16.69</w:t>
            </w:r>
          </w:p>
        </w:tc>
        <w:tc>
          <w:tcPr>
            <w:tcW w:w="809" w:type="dxa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0"/>
              <w:rPr>
                <w:sz w:val="21"/>
              </w:rPr>
            </w:pPr>
            <w:r>
              <w:rPr>
                <w:sz w:val="21"/>
              </w:rPr>
              <w:t>10.51</w:t>
            </w:r>
          </w:p>
        </w:tc>
        <w:tc>
          <w:tcPr>
            <w:tcW w:w="813" w:type="dxa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57" w:right="42"/>
              <w:rPr>
                <w:sz w:val="21"/>
              </w:rPr>
            </w:pPr>
            <w:r>
              <w:rPr>
                <w:sz w:val="21"/>
              </w:rPr>
              <w:t>29.50</w:t>
            </w:r>
          </w:p>
        </w:tc>
        <w:tc>
          <w:tcPr>
            <w:tcW w:w="804" w:type="dxa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0" w:right="4"/>
              <w:rPr>
                <w:sz w:val="21"/>
              </w:rPr>
            </w:pPr>
            <w:r>
              <w:rPr>
                <w:sz w:val="21"/>
              </w:rPr>
              <w:t>279.30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18/20 7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15.60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rPr>
                <w:sz w:val="21"/>
              </w:rPr>
            </w:pPr>
            <w:r>
              <w:rPr>
                <w:sz w:val="21"/>
              </w:rPr>
              <w:t>68.64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7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metų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"/>
              <w:ind w:left="32"/>
              <w:rPr>
                <w:sz w:val="19"/>
              </w:rPr>
            </w:pPr>
            <w:r>
              <w:rPr>
                <w:sz w:val="19"/>
              </w:rPr>
              <w:t>17-1/2 9</w:t>
            </w:r>
          </w:p>
        </w:tc>
        <w:tc>
          <w:tcPr>
            <w:tcW w:w="768" w:type="dxa"/>
          </w:tcPr>
          <w:p>
            <w:pPr>
              <w:pStyle w:val="TableParagraph"/>
              <w:spacing w:before="17"/>
              <w:ind w:left="18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 w:before="3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 w:before="3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 w:before="3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 w:before="3"/>
              <w:ind w:left="20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17.17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10.99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45.10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rPr>
                <w:sz w:val="21"/>
              </w:rPr>
            </w:pPr>
            <w:r>
              <w:rPr>
                <w:sz w:val="21"/>
              </w:rPr>
              <w:t>347.94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3"/>
              <w:rPr>
                <w:sz w:val="21"/>
              </w:rPr>
            </w:pPr>
            <w:r>
              <w:rPr>
                <w:sz w:val="21"/>
              </w:rPr>
              <w:t>48.43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34"/>
              <w:rPr>
                <w:sz w:val="21"/>
              </w:rPr>
            </w:pPr>
            <w:r>
              <w:rPr>
                <w:sz w:val="21"/>
              </w:rPr>
              <w:t>40.91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7"/>
              <w:rPr>
                <w:sz w:val="21"/>
              </w:rPr>
            </w:pPr>
            <w:r>
              <w:rPr>
                <w:sz w:val="21"/>
              </w:rPr>
              <w:t>166.26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rPr>
                <w:sz w:val="21"/>
              </w:rPr>
            </w:pPr>
            <w:r>
              <w:rPr>
                <w:sz w:val="21"/>
              </w:rPr>
              <w:t>1226.94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2160" w:bottom="680" w:left="1000" w:right="1240"/>
        </w:sectPr>
      </w:pPr>
    </w:p>
    <w:p>
      <w:pPr>
        <w:pStyle w:val="Heading1"/>
      </w:pPr>
      <w:r>
        <w:rPr/>
        <w:t>Penktadienis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61"/>
      </w:pPr>
      <w:r>
        <w:rPr/>
        <w:t>Pusryčiai 8.45val.</w:t>
      </w:r>
    </w:p>
    <w:p>
      <w:pPr>
        <w:spacing w:after="0"/>
        <w:sectPr>
          <w:pgSz w:w="11910" w:h="16840"/>
          <w:pgMar w:header="1924" w:footer="480" w:top="2160" w:bottom="680" w:left="1000" w:right="1240"/>
          <w:cols w:num="2" w:equalWidth="0">
            <w:col w:w="1367" w:space="3585"/>
            <w:col w:w="4718"/>
          </w:cols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948"/>
        <w:gridCol w:w="805"/>
        <w:gridCol w:w="809"/>
        <w:gridCol w:w="814"/>
        <w:gridCol w:w="805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94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9"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ind w:left="16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1" w:right="2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8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18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ind w:left="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4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Mieţinių kruopų košė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4"/>
              <w:rPr>
                <w:sz w:val="19"/>
              </w:rPr>
            </w:pPr>
            <w:r>
              <w:rPr>
                <w:sz w:val="19"/>
              </w:rPr>
              <w:t>3-3/30T 2</w:t>
            </w:r>
          </w:p>
        </w:tc>
        <w:tc>
          <w:tcPr>
            <w:tcW w:w="948" w:type="dxa"/>
          </w:tcPr>
          <w:p>
            <w:pPr>
              <w:pStyle w:val="TableParagraph"/>
              <w:spacing w:before="160"/>
              <w:ind w:left="160" w:right="144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05" w:type="dxa"/>
          </w:tcPr>
          <w:p>
            <w:pPr>
              <w:pStyle w:val="TableParagraph"/>
              <w:spacing w:before="149"/>
              <w:ind w:left="21" w:right="8"/>
              <w:rPr>
                <w:sz w:val="21"/>
              </w:rPr>
            </w:pPr>
            <w:r>
              <w:rPr>
                <w:sz w:val="21"/>
              </w:rPr>
              <w:t>5.62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3.21</w:t>
            </w:r>
          </w:p>
        </w:tc>
        <w:tc>
          <w:tcPr>
            <w:tcW w:w="814" w:type="dxa"/>
          </w:tcPr>
          <w:p>
            <w:pPr>
              <w:pStyle w:val="TableParagraph"/>
              <w:spacing w:before="149"/>
              <w:ind w:left="56" w:right="44"/>
              <w:rPr>
                <w:sz w:val="21"/>
              </w:rPr>
            </w:pPr>
            <w:r>
              <w:rPr>
                <w:sz w:val="21"/>
              </w:rPr>
              <w:t>37.15</w:t>
            </w:r>
          </w:p>
        </w:tc>
        <w:tc>
          <w:tcPr>
            <w:tcW w:w="805" w:type="dxa"/>
          </w:tcPr>
          <w:p>
            <w:pPr>
              <w:pStyle w:val="TableParagraph"/>
              <w:spacing w:before="149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199.95</w:t>
            </w:r>
          </w:p>
        </w:tc>
      </w:tr>
      <w:tr>
        <w:trPr>
          <w:trHeight w:val="599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ruginė duona su sviestu (82 %) ir varškės sūriu (13 %)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2"/>
              <w:rPr>
                <w:sz w:val="19"/>
              </w:rPr>
            </w:pPr>
            <w:r>
              <w:rPr>
                <w:sz w:val="19"/>
              </w:rPr>
              <w:t>16-1/1 1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60" w:right="147"/>
              <w:rPr>
                <w:sz w:val="19"/>
              </w:rPr>
            </w:pPr>
            <w:r>
              <w:rPr>
                <w:sz w:val="19"/>
              </w:rPr>
              <w:t>15/3/15</w:t>
            </w:r>
          </w:p>
        </w:tc>
        <w:tc>
          <w:tcPr>
            <w:tcW w:w="805" w:type="dxa"/>
          </w:tcPr>
          <w:p>
            <w:pPr>
              <w:pStyle w:val="TableParagraph"/>
              <w:spacing w:before="176"/>
              <w:ind w:left="21" w:right="8"/>
              <w:rPr>
                <w:sz w:val="21"/>
              </w:rPr>
            </w:pPr>
            <w:r>
              <w:rPr>
                <w:sz w:val="21"/>
              </w:rPr>
              <w:t>4.15</w:t>
            </w:r>
          </w:p>
        </w:tc>
        <w:tc>
          <w:tcPr>
            <w:tcW w:w="809" w:type="dxa"/>
          </w:tcPr>
          <w:p>
            <w:pPr>
              <w:pStyle w:val="TableParagraph"/>
              <w:spacing w:before="176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4.67</w:t>
            </w:r>
          </w:p>
        </w:tc>
        <w:tc>
          <w:tcPr>
            <w:tcW w:w="814" w:type="dxa"/>
          </w:tcPr>
          <w:p>
            <w:pPr>
              <w:pStyle w:val="TableParagraph"/>
              <w:spacing w:before="176"/>
              <w:ind w:left="56" w:right="44"/>
              <w:rPr>
                <w:sz w:val="21"/>
              </w:rPr>
            </w:pPr>
            <w:r>
              <w:rPr>
                <w:sz w:val="21"/>
              </w:rPr>
              <w:t>6.98</w:t>
            </w:r>
          </w:p>
        </w:tc>
        <w:tc>
          <w:tcPr>
            <w:tcW w:w="805" w:type="dxa"/>
          </w:tcPr>
          <w:p>
            <w:pPr>
              <w:pStyle w:val="TableParagraph"/>
              <w:spacing w:before="176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86.53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18/20 4</w:t>
            </w:r>
          </w:p>
        </w:tc>
        <w:tc>
          <w:tcPr>
            <w:tcW w:w="948" w:type="dxa"/>
          </w:tcPr>
          <w:p>
            <w:pPr>
              <w:pStyle w:val="TableParagraph"/>
              <w:spacing w:before="16"/>
              <w:ind w:left="160" w:right="144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0.36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0.36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11.70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51.48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juodoji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17-1/2 1</w:t>
            </w:r>
          </w:p>
        </w:tc>
        <w:tc>
          <w:tcPr>
            <w:tcW w:w="948" w:type="dxa"/>
          </w:tcPr>
          <w:p>
            <w:pPr>
              <w:pStyle w:val="TableParagraph"/>
              <w:spacing w:before="16"/>
              <w:ind w:left="160" w:right="144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4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617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2"/>
              <w:rPr>
                <w:sz w:val="21"/>
              </w:rPr>
            </w:pPr>
            <w:r>
              <w:rPr>
                <w:sz w:val="21"/>
              </w:rPr>
              <w:t>10.13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right="19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8.23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56" w:right="29"/>
              <w:rPr>
                <w:sz w:val="21"/>
              </w:rPr>
            </w:pPr>
            <w:r>
              <w:rPr>
                <w:sz w:val="21"/>
              </w:rPr>
              <w:t>55.84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337.96</w:t>
            </w:r>
          </w:p>
        </w:tc>
      </w:tr>
    </w:tbl>
    <w:p>
      <w:pPr>
        <w:pStyle w:val="BodyText"/>
        <w:spacing w:before="24" w:after="12"/>
        <w:ind w:left="4892" w:right="2895"/>
        <w:jc w:val="center"/>
      </w:pPr>
      <w:r>
        <w:rPr/>
        <w:t>Pietūs 12.15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948"/>
        <w:gridCol w:w="805"/>
        <w:gridCol w:w="809"/>
        <w:gridCol w:w="814"/>
        <w:gridCol w:w="805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94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1" w:right="6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ind w:left="16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1" w:right="2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8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18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ind w:left="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4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Tiršta agurkinė sriuba su bulvėmis, perlinėmis kruopomis ir morkomis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2"/>
              <w:rPr>
                <w:sz w:val="19"/>
              </w:rPr>
            </w:pPr>
            <w:r>
              <w:rPr>
                <w:sz w:val="19"/>
              </w:rPr>
              <w:t>1-3/25AT 1</w:t>
            </w:r>
          </w:p>
        </w:tc>
        <w:tc>
          <w:tcPr>
            <w:tcW w:w="948" w:type="dxa"/>
          </w:tcPr>
          <w:p>
            <w:pPr>
              <w:pStyle w:val="TableParagraph"/>
              <w:spacing w:before="160"/>
              <w:ind w:right="311"/>
              <w:jc w:val="righ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before="149"/>
              <w:ind w:left="21" w:right="8"/>
              <w:rPr>
                <w:sz w:val="21"/>
              </w:rPr>
            </w:pPr>
            <w:r>
              <w:rPr>
                <w:sz w:val="21"/>
              </w:rPr>
              <w:t>3.01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18"/>
              <w:rPr>
                <w:sz w:val="21"/>
              </w:rPr>
            </w:pPr>
            <w:r>
              <w:rPr>
                <w:sz w:val="21"/>
              </w:rPr>
              <w:t>4.95</w:t>
            </w:r>
          </w:p>
        </w:tc>
        <w:tc>
          <w:tcPr>
            <w:tcW w:w="814" w:type="dxa"/>
          </w:tcPr>
          <w:p>
            <w:pPr>
              <w:pStyle w:val="TableParagraph"/>
              <w:spacing w:before="149"/>
              <w:ind w:left="56" w:right="44"/>
              <w:rPr>
                <w:sz w:val="21"/>
              </w:rPr>
            </w:pPr>
            <w:r>
              <w:rPr>
                <w:sz w:val="21"/>
              </w:rPr>
              <w:t>24.20</w:t>
            </w:r>
          </w:p>
        </w:tc>
        <w:tc>
          <w:tcPr>
            <w:tcW w:w="805" w:type="dxa"/>
          </w:tcPr>
          <w:p>
            <w:pPr>
              <w:pStyle w:val="TableParagraph"/>
              <w:spacing w:before="149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153.42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24"/>
              <w:ind w:left="18"/>
              <w:rPr>
                <w:sz w:val="19"/>
              </w:rPr>
            </w:pPr>
            <w:r>
              <w:rPr>
                <w:sz w:val="19"/>
              </w:rPr>
              <w:t>18/2 2</w:t>
            </w:r>
          </w:p>
        </w:tc>
        <w:tc>
          <w:tcPr>
            <w:tcW w:w="948" w:type="dxa"/>
          </w:tcPr>
          <w:p>
            <w:pPr>
              <w:pStyle w:val="TableParagraph"/>
              <w:spacing w:before="24"/>
              <w:ind w:right="359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exact" w:before="10"/>
              <w:ind w:left="21" w:right="8"/>
              <w:rPr>
                <w:sz w:val="21"/>
              </w:rPr>
            </w:pPr>
            <w:r>
              <w:rPr>
                <w:sz w:val="21"/>
              </w:rPr>
              <w:t>0.47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exact" w:before="10"/>
              <w:ind w:left="18"/>
              <w:rPr>
                <w:sz w:val="21"/>
              </w:rPr>
            </w:pPr>
            <w:r>
              <w:rPr>
                <w:sz w:val="21"/>
              </w:rPr>
              <w:t>0.25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exact" w:before="10"/>
              <w:ind w:left="56" w:right="44"/>
              <w:rPr>
                <w:sz w:val="21"/>
              </w:rPr>
            </w:pPr>
            <w:r>
              <w:rPr>
                <w:sz w:val="21"/>
              </w:rPr>
              <w:t>0.45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exact" w:before="10"/>
              <w:ind w:left="214"/>
              <w:jc w:val="left"/>
              <w:rPr>
                <w:sz w:val="21"/>
              </w:rPr>
            </w:pPr>
            <w:r>
              <w:rPr>
                <w:sz w:val="21"/>
              </w:rPr>
              <w:t>5.93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18"/>
              <w:rPr>
                <w:sz w:val="19"/>
              </w:rPr>
            </w:pPr>
            <w:r>
              <w:rPr>
                <w:sz w:val="19"/>
              </w:rPr>
              <w:t>18/70 2</w:t>
            </w:r>
          </w:p>
        </w:tc>
        <w:tc>
          <w:tcPr>
            <w:tcW w:w="948" w:type="dxa"/>
          </w:tcPr>
          <w:p>
            <w:pPr>
              <w:pStyle w:val="TableParagraph"/>
              <w:spacing w:before="16"/>
              <w:ind w:right="359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2.22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8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12.84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64.56</w:t>
            </w:r>
          </w:p>
        </w:tc>
      </w:tr>
      <w:tr>
        <w:trPr>
          <w:trHeight w:val="587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186" w:firstLine="52"/>
              <w:jc w:val="left"/>
              <w:rPr>
                <w:sz w:val="21"/>
              </w:rPr>
            </w:pPr>
            <w:r>
              <w:rPr>
                <w:sz w:val="21"/>
              </w:rPr>
              <w:t>Kepti su garais ţuvies (jūros lydeka) maltiniai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0"/>
              <w:rPr>
                <w:sz w:val="19"/>
              </w:rPr>
            </w:pPr>
            <w:r>
              <w:rPr>
                <w:sz w:val="19"/>
              </w:rPr>
              <w:t>9-7/146T 2</w:t>
            </w:r>
          </w:p>
        </w:tc>
        <w:tc>
          <w:tcPr>
            <w:tcW w:w="948" w:type="dxa"/>
          </w:tcPr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311"/>
              <w:jc w:val="righ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5" w:type="dxa"/>
          </w:tcPr>
          <w:p>
            <w:pPr>
              <w:pStyle w:val="TableParagraph"/>
              <w:spacing w:before="168"/>
              <w:ind w:left="21" w:right="8"/>
              <w:rPr>
                <w:sz w:val="21"/>
              </w:rPr>
            </w:pPr>
            <w:r>
              <w:rPr>
                <w:sz w:val="21"/>
              </w:rPr>
              <w:t>22.08</w:t>
            </w:r>
          </w:p>
        </w:tc>
        <w:tc>
          <w:tcPr>
            <w:tcW w:w="809" w:type="dxa"/>
          </w:tcPr>
          <w:p>
            <w:pPr>
              <w:pStyle w:val="TableParagraph"/>
              <w:spacing w:before="168"/>
              <w:ind w:left="18"/>
              <w:rPr>
                <w:sz w:val="21"/>
              </w:rPr>
            </w:pPr>
            <w:r>
              <w:rPr>
                <w:sz w:val="21"/>
              </w:rPr>
              <w:t>5.30</w:t>
            </w:r>
          </w:p>
        </w:tc>
        <w:tc>
          <w:tcPr>
            <w:tcW w:w="814" w:type="dxa"/>
          </w:tcPr>
          <w:p>
            <w:pPr>
              <w:pStyle w:val="TableParagraph"/>
              <w:spacing w:before="168"/>
              <w:ind w:left="56" w:right="44"/>
              <w:rPr>
                <w:sz w:val="21"/>
              </w:rPr>
            </w:pPr>
            <w:r>
              <w:rPr>
                <w:sz w:val="21"/>
              </w:rPr>
              <w:t>7.46</w:t>
            </w:r>
          </w:p>
        </w:tc>
        <w:tc>
          <w:tcPr>
            <w:tcW w:w="805" w:type="dxa"/>
          </w:tcPr>
          <w:p>
            <w:pPr>
              <w:pStyle w:val="TableParagraph"/>
              <w:spacing w:before="168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165.85</w:t>
            </w:r>
          </w:p>
        </w:tc>
      </w:tr>
      <w:tr>
        <w:trPr>
          <w:trHeight w:val="613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Morkų, svogūnų ir česnakų padaţas su ciberţole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9"/>
              <w:rPr>
                <w:sz w:val="19"/>
              </w:rPr>
            </w:pPr>
            <w:r>
              <w:rPr>
                <w:sz w:val="19"/>
              </w:rPr>
              <w:t>14-6/120A 1</w:t>
            </w:r>
          </w:p>
        </w:tc>
        <w:tc>
          <w:tcPr>
            <w:tcW w:w="948" w:type="dxa"/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right="359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05" w:type="dxa"/>
          </w:tcPr>
          <w:p>
            <w:pPr>
              <w:pStyle w:val="TableParagraph"/>
              <w:spacing w:before="182"/>
              <w:ind w:left="21" w:right="8"/>
              <w:rPr>
                <w:sz w:val="21"/>
              </w:rPr>
            </w:pPr>
            <w:r>
              <w:rPr>
                <w:sz w:val="21"/>
              </w:rPr>
              <w:t>0.38</w:t>
            </w:r>
          </w:p>
        </w:tc>
        <w:tc>
          <w:tcPr>
            <w:tcW w:w="809" w:type="dxa"/>
          </w:tcPr>
          <w:p>
            <w:pPr>
              <w:pStyle w:val="TableParagraph"/>
              <w:spacing w:before="182"/>
              <w:ind w:left="18"/>
              <w:rPr>
                <w:sz w:val="21"/>
              </w:rPr>
            </w:pPr>
            <w:r>
              <w:rPr>
                <w:sz w:val="21"/>
              </w:rPr>
              <w:t>2.15</w:t>
            </w:r>
          </w:p>
        </w:tc>
        <w:tc>
          <w:tcPr>
            <w:tcW w:w="814" w:type="dxa"/>
          </w:tcPr>
          <w:p>
            <w:pPr>
              <w:pStyle w:val="TableParagraph"/>
              <w:spacing w:before="182"/>
              <w:ind w:left="56" w:right="44"/>
              <w:rPr>
                <w:sz w:val="21"/>
              </w:rPr>
            </w:pPr>
            <w:r>
              <w:rPr>
                <w:sz w:val="21"/>
              </w:rPr>
              <w:t>2.79</w:t>
            </w:r>
          </w:p>
        </w:tc>
        <w:tc>
          <w:tcPr>
            <w:tcW w:w="805" w:type="dxa"/>
          </w:tcPr>
          <w:p>
            <w:pPr>
              <w:pStyle w:val="TableParagraph"/>
              <w:spacing w:before="182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32.03</w:t>
            </w:r>
          </w:p>
        </w:tc>
      </w:tr>
      <w:tr>
        <w:trPr>
          <w:trHeight w:val="311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Bulvių ir morkų košė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43"/>
              <w:ind w:left="20"/>
              <w:rPr>
                <w:sz w:val="19"/>
              </w:rPr>
            </w:pPr>
            <w:r>
              <w:rPr>
                <w:sz w:val="19"/>
              </w:rPr>
              <w:t>4-3/62T 3</w:t>
            </w:r>
          </w:p>
        </w:tc>
        <w:tc>
          <w:tcPr>
            <w:tcW w:w="948" w:type="dxa"/>
          </w:tcPr>
          <w:p>
            <w:pPr>
              <w:pStyle w:val="TableParagraph"/>
              <w:spacing w:before="43"/>
              <w:ind w:right="311"/>
              <w:jc w:val="righ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5" w:type="dxa"/>
          </w:tcPr>
          <w:p>
            <w:pPr>
              <w:pStyle w:val="TableParagraph"/>
              <w:spacing w:before="31"/>
              <w:ind w:left="21" w:right="8"/>
              <w:rPr>
                <w:sz w:val="21"/>
              </w:rPr>
            </w:pPr>
            <w:r>
              <w:rPr>
                <w:sz w:val="21"/>
              </w:rPr>
              <w:t>1.74</w:t>
            </w:r>
          </w:p>
        </w:tc>
        <w:tc>
          <w:tcPr>
            <w:tcW w:w="809" w:type="dxa"/>
          </w:tcPr>
          <w:p>
            <w:pPr>
              <w:pStyle w:val="TableParagraph"/>
              <w:spacing w:before="31"/>
              <w:ind w:left="18"/>
              <w:rPr>
                <w:sz w:val="21"/>
              </w:rPr>
            </w:pPr>
            <w:r>
              <w:rPr>
                <w:sz w:val="21"/>
              </w:rPr>
              <w:t>1.27</w:t>
            </w:r>
          </w:p>
        </w:tc>
        <w:tc>
          <w:tcPr>
            <w:tcW w:w="814" w:type="dxa"/>
          </w:tcPr>
          <w:p>
            <w:pPr>
              <w:pStyle w:val="TableParagraph"/>
              <w:spacing w:before="31"/>
              <w:ind w:left="56" w:right="44"/>
              <w:rPr>
                <w:sz w:val="21"/>
              </w:rPr>
            </w:pPr>
            <w:r>
              <w:rPr>
                <w:sz w:val="21"/>
              </w:rPr>
              <w:t>12.37</w:t>
            </w:r>
          </w:p>
        </w:tc>
        <w:tc>
          <w:tcPr>
            <w:tcW w:w="805" w:type="dxa"/>
          </w:tcPr>
          <w:p>
            <w:pPr>
              <w:pStyle w:val="TableParagraph"/>
              <w:spacing w:before="31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67.83</w:t>
            </w:r>
          </w:p>
        </w:tc>
      </w:tr>
      <w:tr>
        <w:trPr>
          <w:trHeight w:val="572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255"/>
              <w:jc w:val="left"/>
              <w:rPr>
                <w:sz w:val="21"/>
              </w:rPr>
            </w:pPr>
            <w:r>
              <w:rPr>
                <w:sz w:val="21"/>
              </w:rPr>
              <w:t>Pekino kopūstų, porų ir pomidorų salotos su ypač tyru alyvuogių aliejumi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5"/>
              <w:ind w:left="20"/>
              <w:rPr>
                <w:sz w:val="19"/>
              </w:rPr>
            </w:pPr>
            <w:r>
              <w:rPr>
                <w:sz w:val="19"/>
              </w:rPr>
              <w:t>2-1/6A 6</w:t>
            </w:r>
          </w:p>
        </w:tc>
        <w:tc>
          <w:tcPr>
            <w:tcW w:w="948" w:type="dxa"/>
          </w:tcPr>
          <w:p>
            <w:pPr>
              <w:pStyle w:val="TableParagraph"/>
              <w:spacing w:before="175"/>
              <w:ind w:right="311"/>
              <w:jc w:val="righ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before="161"/>
              <w:ind w:left="21" w:right="8"/>
              <w:rPr>
                <w:sz w:val="21"/>
              </w:rPr>
            </w:pPr>
            <w:r>
              <w:rPr>
                <w:sz w:val="21"/>
              </w:rPr>
              <w:t>1.79</w:t>
            </w:r>
          </w:p>
        </w:tc>
        <w:tc>
          <w:tcPr>
            <w:tcW w:w="809" w:type="dxa"/>
          </w:tcPr>
          <w:p>
            <w:pPr>
              <w:pStyle w:val="TableParagraph"/>
              <w:spacing w:before="161"/>
              <w:ind w:left="18"/>
              <w:rPr>
                <w:sz w:val="21"/>
              </w:rPr>
            </w:pPr>
            <w:r>
              <w:rPr>
                <w:sz w:val="21"/>
              </w:rPr>
              <w:t>7.85</w:t>
            </w:r>
          </w:p>
        </w:tc>
        <w:tc>
          <w:tcPr>
            <w:tcW w:w="814" w:type="dxa"/>
          </w:tcPr>
          <w:p>
            <w:pPr>
              <w:pStyle w:val="TableParagraph"/>
              <w:spacing w:before="161"/>
              <w:ind w:left="56" w:right="44"/>
              <w:rPr>
                <w:sz w:val="21"/>
              </w:rPr>
            </w:pPr>
            <w:r>
              <w:rPr>
                <w:sz w:val="21"/>
              </w:rPr>
              <w:t>5.62</w:t>
            </w:r>
          </w:p>
        </w:tc>
        <w:tc>
          <w:tcPr>
            <w:tcW w:w="805" w:type="dxa"/>
          </w:tcPr>
          <w:p>
            <w:pPr>
              <w:pStyle w:val="TableParagraph"/>
              <w:spacing w:before="161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100.28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18"/>
              <w:rPr>
                <w:sz w:val="19"/>
              </w:rPr>
            </w:pPr>
            <w:r>
              <w:rPr>
                <w:sz w:val="19"/>
              </w:rPr>
              <w:t>17-101</w:t>
            </w:r>
          </w:p>
        </w:tc>
        <w:tc>
          <w:tcPr>
            <w:tcW w:w="948" w:type="dxa"/>
          </w:tcPr>
          <w:p>
            <w:pPr>
              <w:pStyle w:val="TableParagraph"/>
              <w:spacing w:before="16"/>
              <w:ind w:right="311"/>
              <w:jc w:val="righ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8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4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617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2"/>
              <w:rPr>
                <w:sz w:val="21"/>
              </w:rPr>
            </w:pPr>
            <w:r>
              <w:rPr>
                <w:sz w:val="21"/>
              </w:rPr>
              <w:t>31.68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22.25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56" w:right="29"/>
              <w:rPr>
                <w:sz w:val="21"/>
              </w:rPr>
            </w:pPr>
            <w:r>
              <w:rPr>
                <w:sz w:val="21"/>
              </w:rPr>
              <w:t>65.72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589.90</w:t>
            </w:r>
          </w:p>
        </w:tc>
      </w:tr>
    </w:tbl>
    <w:p>
      <w:pPr>
        <w:pStyle w:val="BodyText"/>
        <w:spacing w:before="12" w:after="12"/>
        <w:ind w:left="4892" w:right="2896"/>
        <w:jc w:val="center"/>
      </w:pPr>
      <w:r>
        <w:rPr/>
        <w:t>Vakarienė 15.45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948"/>
        <w:gridCol w:w="805"/>
        <w:gridCol w:w="809"/>
        <w:gridCol w:w="814"/>
        <w:gridCol w:w="805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94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9"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24"/>
              <w:ind w:left="16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1" w:right="2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6" w:right="30" w:hanging="28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64" w:lineRule="auto"/>
              <w:ind w:left="49" w:right="31" w:firstLine="1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Omletas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64"/>
              <w:ind w:left="34"/>
              <w:rPr>
                <w:sz w:val="19"/>
              </w:rPr>
            </w:pPr>
            <w:r>
              <w:rPr>
                <w:sz w:val="19"/>
              </w:rPr>
              <w:t>8-8/162T 3</w:t>
            </w:r>
          </w:p>
        </w:tc>
        <w:tc>
          <w:tcPr>
            <w:tcW w:w="948" w:type="dxa"/>
          </w:tcPr>
          <w:p>
            <w:pPr>
              <w:pStyle w:val="TableParagraph"/>
              <w:spacing w:before="64"/>
              <w:ind w:right="311"/>
              <w:jc w:val="right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805" w:type="dxa"/>
          </w:tcPr>
          <w:p>
            <w:pPr>
              <w:pStyle w:val="TableParagraph"/>
              <w:spacing w:before="50"/>
              <w:ind w:left="21" w:right="8"/>
              <w:rPr>
                <w:sz w:val="21"/>
              </w:rPr>
            </w:pPr>
            <w:r>
              <w:rPr>
                <w:sz w:val="21"/>
              </w:rPr>
              <w:t>14.81</w:t>
            </w:r>
          </w:p>
        </w:tc>
        <w:tc>
          <w:tcPr>
            <w:tcW w:w="809" w:type="dxa"/>
          </w:tcPr>
          <w:p>
            <w:pPr>
              <w:pStyle w:val="TableParagraph"/>
              <w:spacing w:before="50"/>
              <w:ind w:left="18"/>
              <w:rPr>
                <w:sz w:val="21"/>
              </w:rPr>
            </w:pPr>
            <w:r>
              <w:rPr>
                <w:sz w:val="21"/>
              </w:rPr>
              <w:t>14.70</w:t>
            </w:r>
          </w:p>
        </w:tc>
        <w:tc>
          <w:tcPr>
            <w:tcW w:w="814" w:type="dxa"/>
          </w:tcPr>
          <w:p>
            <w:pPr>
              <w:pStyle w:val="TableParagraph"/>
              <w:spacing w:before="50"/>
              <w:ind w:left="56" w:right="44"/>
              <w:rPr>
                <w:sz w:val="21"/>
              </w:rPr>
            </w:pPr>
            <w:r>
              <w:rPr>
                <w:sz w:val="21"/>
              </w:rPr>
              <w:t>13.11</w:t>
            </w:r>
          </w:p>
        </w:tc>
        <w:tc>
          <w:tcPr>
            <w:tcW w:w="805" w:type="dxa"/>
          </w:tcPr>
          <w:p>
            <w:pPr>
              <w:pStyle w:val="TableParagraph"/>
              <w:spacing w:before="50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243.95</w:t>
            </w:r>
          </w:p>
        </w:tc>
      </w:tr>
      <w:tr>
        <w:trPr>
          <w:trHeight w:val="657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Švieţi agurkai (šaltuoju sezonu rauginti agurkai)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18/22 5</w:t>
            </w:r>
          </w:p>
        </w:tc>
        <w:tc>
          <w:tcPr>
            <w:tcW w:w="948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302"/>
              <w:jc w:val="righ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" w:right="2"/>
              <w:rPr>
                <w:sz w:val="21"/>
              </w:rPr>
            </w:pPr>
            <w:r>
              <w:rPr>
                <w:sz w:val="21"/>
              </w:rPr>
              <w:t>0.80</w:t>
            </w:r>
          </w:p>
        </w:tc>
        <w:tc>
          <w:tcPr>
            <w:tcW w:w="80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2"/>
              <w:rPr>
                <w:sz w:val="21"/>
              </w:rPr>
            </w:pPr>
            <w:r>
              <w:rPr>
                <w:sz w:val="21"/>
              </w:rPr>
              <w:t>0.20</w:t>
            </w:r>
          </w:p>
        </w:tc>
        <w:tc>
          <w:tcPr>
            <w:tcW w:w="81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56" w:right="29"/>
              <w:rPr>
                <w:sz w:val="21"/>
              </w:rPr>
            </w:pPr>
            <w:r>
              <w:rPr>
                <w:sz w:val="21"/>
              </w:rPr>
              <w:t>2.30</w:t>
            </w:r>
          </w:p>
        </w:tc>
        <w:tc>
          <w:tcPr>
            <w:tcW w:w="80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40"/>
              <w:jc w:val="right"/>
              <w:rPr>
                <w:sz w:val="21"/>
              </w:rPr>
            </w:pPr>
            <w:r>
              <w:rPr>
                <w:sz w:val="21"/>
              </w:rPr>
              <w:t>14.20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ramunėlių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17-1/2 3</w:t>
            </w:r>
          </w:p>
        </w:tc>
        <w:tc>
          <w:tcPr>
            <w:tcW w:w="948" w:type="dxa"/>
          </w:tcPr>
          <w:p>
            <w:pPr>
              <w:pStyle w:val="TableParagraph"/>
              <w:spacing w:before="16"/>
              <w:ind w:right="302"/>
              <w:jc w:val="righ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9" w:right="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29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21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18/20 8</w:t>
            </w:r>
          </w:p>
        </w:tc>
        <w:tc>
          <w:tcPr>
            <w:tcW w:w="948" w:type="dxa"/>
          </w:tcPr>
          <w:p>
            <w:pPr>
              <w:pStyle w:val="TableParagraph"/>
              <w:spacing w:before="16"/>
              <w:ind w:right="302"/>
              <w:jc w:val="right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9" w:right="2"/>
              <w:rPr>
                <w:sz w:val="21"/>
              </w:rPr>
            </w:pPr>
            <w:r>
              <w:rPr>
                <w:sz w:val="21"/>
              </w:rPr>
              <w:t>0.52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0.52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29"/>
              <w:rPr>
                <w:sz w:val="21"/>
              </w:rPr>
            </w:pPr>
            <w:r>
              <w:rPr>
                <w:sz w:val="21"/>
              </w:rPr>
              <w:t>16.90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right="140"/>
              <w:jc w:val="right"/>
              <w:rPr>
                <w:sz w:val="21"/>
              </w:rPr>
            </w:pPr>
            <w:r>
              <w:rPr>
                <w:sz w:val="21"/>
              </w:rPr>
              <w:t>74.36</w:t>
            </w:r>
          </w:p>
        </w:tc>
      </w:tr>
      <w:tr>
        <w:trPr>
          <w:trHeight w:val="255" w:hRule="atLeast"/>
        </w:trPr>
        <w:tc>
          <w:tcPr>
            <w:tcW w:w="617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2"/>
              <w:rPr>
                <w:sz w:val="21"/>
              </w:rPr>
            </w:pPr>
            <w:r>
              <w:rPr>
                <w:sz w:val="21"/>
              </w:rPr>
              <w:t>16.13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15.42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56" w:right="29"/>
              <w:rPr>
                <w:sz w:val="21"/>
              </w:rPr>
            </w:pPr>
            <w:r>
              <w:rPr>
                <w:sz w:val="21"/>
              </w:rPr>
              <w:t>32.31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332.51</w:t>
            </w:r>
          </w:p>
        </w:tc>
      </w:tr>
      <w:tr>
        <w:trPr>
          <w:trHeight w:val="282" w:hRule="atLeast"/>
        </w:trPr>
        <w:tc>
          <w:tcPr>
            <w:tcW w:w="6177" w:type="dxa"/>
            <w:gridSpan w:val="3"/>
            <w:shd w:val="clear" w:color="auto" w:fill="F1F1F1"/>
          </w:tcPr>
          <w:p>
            <w:pPr>
              <w:pStyle w:val="TableParagraph"/>
              <w:spacing w:line="240" w:lineRule="exact" w:before="22"/>
              <w:ind w:left="10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17"/>
              <w:ind w:left="29" w:right="2"/>
              <w:rPr>
                <w:sz w:val="21"/>
              </w:rPr>
            </w:pPr>
            <w:r>
              <w:rPr>
                <w:sz w:val="21"/>
              </w:rPr>
              <w:t>57.93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32"/>
              <w:rPr>
                <w:sz w:val="21"/>
              </w:rPr>
            </w:pPr>
            <w:r>
              <w:rPr>
                <w:sz w:val="21"/>
              </w:rPr>
              <w:t>45.91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before="17"/>
              <w:ind w:left="56" w:right="29"/>
              <w:rPr>
                <w:sz w:val="21"/>
              </w:rPr>
            </w:pPr>
            <w:r>
              <w:rPr>
                <w:sz w:val="21"/>
              </w:rPr>
              <w:t>153.87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17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1260.37</w:t>
            </w:r>
          </w:p>
        </w:tc>
      </w:tr>
    </w:tbl>
    <w:p>
      <w:pPr>
        <w:spacing w:after="0"/>
        <w:jc w:val="right"/>
        <w:rPr>
          <w:sz w:val="21"/>
        </w:rPr>
        <w:sectPr>
          <w:type w:val="continuous"/>
          <w:pgSz w:w="11910" w:h="16840"/>
          <w:pgMar w:top="2160" w:bottom="680" w:left="1000" w:right="1240"/>
        </w:sectPr>
      </w:pPr>
    </w:p>
    <w:p>
      <w:pPr>
        <w:pStyle w:val="Heading1"/>
      </w:pPr>
      <w:r>
        <w:rPr/>
        <w:t>Pirmadienis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61"/>
      </w:pPr>
      <w:r>
        <w:rPr/>
        <w:t>Pusryčiai 8.45val.</w:t>
      </w:r>
    </w:p>
    <w:p>
      <w:pPr>
        <w:spacing w:after="0"/>
        <w:sectPr>
          <w:headerReference w:type="default" r:id="rId7"/>
          <w:footerReference w:type="default" r:id="rId8"/>
          <w:pgSz w:w="11910" w:h="16840"/>
          <w:pgMar w:header="1924" w:footer="480" w:top="2160" w:bottom="680" w:left="1000" w:right="1240"/>
          <w:pgNumType w:start="6"/>
          <w:cols w:num="2" w:equalWidth="0">
            <w:col w:w="1289" w:space="3575"/>
            <w:col w:w="4806"/>
          </w:cols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Mieţių perlinių kruopų košė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4"/>
              <w:rPr>
                <w:sz w:val="19"/>
              </w:rPr>
            </w:pPr>
            <w:r>
              <w:rPr>
                <w:sz w:val="19"/>
              </w:rPr>
              <w:t>3-3/35T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0"/>
              <w:ind w:left="18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8" w:right="4"/>
              <w:rPr>
                <w:sz w:val="21"/>
              </w:rPr>
            </w:pPr>
            <w:r>
              <w:rPr>
                <w:sz w:val="21"/>
              </w:rPr>
              <w:t>4.38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0"/>
              <w:rPr>
                <w:sz w:val="21"/>
              </w:rPr>
            </w:pPr>
            <w:r>
              <w:rPr>
                <w:sz w:val="21"/>
              </w:rPr>
              <w:t>4.10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57" w:right="42"/>
              <w:rPr>
                <w:sz w:val="21"/>
              </w:rPr>
            </w:pPr>
            <w:r>
              <w:rPr>
                <w:sz w:val="21"/>
              </w:rPr>
              <w:t>33.42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188.13</w:t>
            </w:r>
          </w:p>
        </w:tc>
      </w:tr>
      <w:tr>
        <w:trPr>
          <w:trHeight w:val="599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44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ruginė duona su sviestu (82 %) ir fermentiniu (45 %) sūriu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2"/>
              <w:rPr>
                <w:sz w:val="19"/>
              </w:rPr>
            </w:pPr>
            <w:r>
              <w:rPr>
                <w:sz w:val="19"/>
              </w:rPr>
              <w:t>16-1/4 1</w:t>
            </w:r>
          </w:p>
        </w:tc>
        <w:tc>
          <w:tcPr>
            <w:tcW w:w="768" w:type="dxa"/>
          </w:tcPr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8" w:right="2"/>
              <w:rPr>
                <w:sz w:val="19"/>
              </w:rPr>
            </w:pPr>
            <w:r>
              <w:rPr>
                <w:sz w:val="19"/>
              </w:rPr>
              <w:t>15/4/13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left="18" w:right="4"/>
              <w:rPr>
                <w:sz w:val="21"/>
              </w:rPr>
            </w:pPr>
            <w:r>
              <w:rPr>
                <w:sz w:val="21"/>
              </w:rPr>
              <w:t>3.86</w:t>
            </w:r>
          </w:p>
        </w:tc>
        <w:tc>
          <w:tcPr>
            <w:tcW w:w="809" w:type="dxa"/>
          </w:tcPr>
          <w:p>
            <w:pPr>
              <w:pStyle w:val="TableParagraph"/>
              <w:spacing w:before="176"/>
              <w:ind w:left="20"/>
              <w:rPr>
                <w:sz w:val="21"/>
              </w:rPr>
            </w:pPr>
            <w:r>
              <w:rPr>
                <w:sz w:val="21"/>
              </w:rPr>
              <w:t>6.36</w:t>
            </w:r>
          </w:p>
        </w:tc>
        <w:tc>
          <w:tcPr>
            <w:tcW w:w="813" w:type="dxa"/>
          </w:tcPr>
          <w:p>
            <w:pPr>
              <w:pStyle w:val="TableParagraph"/>
              <w:spacing w:before="176"/>
              <w:ind w:left="57" w:right="42"/>
              <w:rPr>
                <w:sz w:val="21"/>
              </w:rPr>
            </w:pPr>
            <w:r>
              <w:rPr>
                <w:sz w:val="21"/>
              </w:rPr>
              <w:t>6.70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99.48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kmynų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17-1/2 19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18/20 5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0.40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0.40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13.00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57.20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8.64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10.86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53.12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344.81</w:t>
            </w:r>
          </w:p>
        </w:tc>
      </w:tr>
    </w:tbl>
    <w:p>
      <w:pPr>
        <w:pStyle w:val="BodyText"/>
        <w:spacing w:before="24" w:after="12"/>
        <w:ind w:left="4802" w:right="2988"/>
        <w:jc w:val="center"/>
      </w:pPr>
      <w:r>
        <w:rPr/>
        <w:t>Pietūs 12.15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Tiršta burokėlių ir pupelių sriuba su bulvėmis, kopūstais ir morkomis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32"/>
              <w:rPr>
                <w:sz w:val="19"/>
              </w:rPr>
            </w:pPr>
            <w:r>
              <w:rPr>
                <w:sz w:val="19"/>
              </w:rPr>
              <w:t>1-3/34AT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" w:right="4"/>
              <w:rPr>
                <w:sz w:val="21"/>
              </w:rPr>
            </w:pPr>
            <w:r>
              <w:rPr>
                <w:sz w:val="21"/>
              </w:rPr>
              <w:t>4.33</w:t>
            </w:r>
          </w:p>
        </w:tc>
        <w:tc>
          <w:tcPr>
            <w:tcW w:w="809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20"/>
              <w:rPr>
                <w:sz w:val="21"/>
              </w:rPr>
            </w:pPr>
            <w:r>
              <w:rPr>
                <w:sz w:val="21"/>
              </w:rPr>
              <w:t>1.86</w:t>
            </w:r>
          </w:p>
        </w:tc>
        <w:tc>
          <w:tcPr>
            <w:tcW w:w="813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57" w:right="42"/>
              <w:rPr>
                <w:sz w:val="21"/>
              </w:rPr>
            </w:pPr>
            <w:r>
              <w:rPr>
                <w:sz w:val="21"/>
              </w:rPr>
              <w:t>18.60</w:t>
            </w:r>
          </w:p>
        </w:tc>
        <w:tc>
          <w:tcPr>
            <w:tcW w:w="804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108.43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0.47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0.25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0.45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5.93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18/70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2.22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12.84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64.56</w:t>
            </w:r>
          </w:p>
        </w:tc>
      </w:tr>
      <w:tr>
        <w:trPr>
          <w:trHeight w:val="587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Vištienos kumpelių guliašas su morkomis pomidorų tyrėje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4"/>
              <w:rPr>
                <w:sz w:val="19"/>
              </w:rPr>
            </w:pPr>
            <w:r>
              <w:rPr>
                <w:sz w:val="19"/>
              </w:rPr>
              <w:t>10-5/105T 3</w:t>
            </w:r>
          </w:p>
        </w:tc>
        <w:tc>
          <w:tcPr>
            <w:tcW w:w="768" w:type="dxa"/>
          </w:tcPr>
          <w:p>
            <w:pPr>
              <w:pStyle w:val="TableParagraph"/>
              <w:spacing w:before="60"/>
              <w:ind w:left="17" w:right="2"/>
              <w:rPr>
                <w:sz w:val="19"/>
              </w:rPr>
            </w:pPr>
            <w:r>
              <w:rPr>
                <w:sz w:val="19"/>
              </w:rPr>
              <w:t>160(60/1</w:t>
            </w:r>
          </w:p>
          <w:p>
            <w:pPr>
              <w:pStyle w:val="TableParagraph"/>
              <w:spacing w:before="24"/>
              <w:ind w:left="22" w:right="2"/>
              <w:rPr>
                <w:sz w:val="19"/>
              </w:rPr>
            </w:pPr>
            <w:r>
              <w:rPr>
                <w:sz w:val="19"/>
              </w:rPr>
              <w:t>00)</w:t>
            </w:r>
          </w:p>
        </w:tc>
        <w:tc>
          <w:tcPr>
            <w:tcW w:w="804" w:type="dxa"/>
          </w:tcPr>
          <w:p>
            <w:pPr>
              <w:pStyle w:val="TableParagraph"/>
              <w:spacing w:before="168"/>
              <w:ind w:left="18" w:right="4"/>
              <w:rPr>
                <w:sz w:val="21"/>
              </w:rPr>
            </w:pPr>
            <w:r>
              <w:rPr>
                <w:sz w:val="21"/>
              </w:rPr>
              <w:t>18.98</w:t>
            </w:r>
          </w:p>
        </w:tc>
        <w:tc>
          <w:tcPr>
            <w:tcW w:w="809" w:type="dxa"/>
          </w:tcPr>
          <w:p>
            <w:pPr>
              <w:pStyle w:val="TableParagraph"/>
              <w:spacing w:before="168"/>
              <w:ind w:left="20"/>
              <w:rPr>
                <w:sz w:val="21"/>
              </w:rPr>
            </w:pPr>
            <w:r>
              <w:rPr>
                <w:sz w:val="21"/>
              </w:rPr>
              <w:t>6.08</w:t>
            </w:r>
          </w:p>
        </w:tc>
        <w:tc>
          <w:tcPr>
            <w:tcW w:w="813" w:type="dxa"/>
          </w:tcPr>
          <w:p>
            <w:pPr>
              <w:pStyle w:val="TableParagraph"/>
              <w:spacing w:before="168"/>
              <w:ind w:left="57" w:right="42"/>
              <w:rPr>
                <w:sz w:val="21"/>
              </w:rPr>
            </w:pPr>
            <w:r>
              <w:rPr>
                <w:sz w:val="21"/>
              </w:rPr>
              <w:t>9.91</w:t>
            </w:r>
          </w:p>
        </w:tc>
        <w:tc>
          <w:tcPr>
            <w:tcW w:w="804" w:type="dxa"/>
          </w:tcPr>
          <w:p>
            <w:pPr>
              <w:pStyle w:val="TableParagraph"/>
              <w:spacing w:before="168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170.23</w:t>
            </w:r>
          </w:p>
        </w:tc>
      </w:tr>
      <w:tr>
        <w:trPr>
          <w:trHeight w:val="65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255"/>
              <w:jc w:val="left"/>
              <w:rPr>
                <w:sz w:val="21"/>
              </w:rPr>
            </w:pPr>
            <w:r>
              <w:rPr>
                <w:sz w:val="21"/>
              </w:rPr>
              <w:t>Ryţių kruopų košė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2"/>
              <w:rPr>
                <w:sz w:val="19"/>
              </w:rPr>
            </w:pPr>
            <w:r>
              <w:rPr>
                <w:sz w:val="19"/>
              </w:rPr>
              <w:t>3-3/36AT 4</w:t>
            </w:r>
          </w:p>
        </w:tc>
        <w:tc>
          <w:tcPr>
            <w:tcW w:w="768" w:type="dxa"/>
          </w:tcPr>
          <w:p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8" w:right="4"/>
              <w:rPr>
                <w:sz w:val="21"/>
              </w:rPr>
            </w:pPr>
            <w:r>
              <w:rPr>
                <w:sz w:val="21"/>
              </w:rPr>
              <w:t>2.55</w:t>
            </w:r>
          </w:p>
        </w:tc>
        <w:tc>
          <w:tcPr>
            <w:tcW w:w="809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"/>
              <w:rPr>
                <w:sz w:val="21"/>
              </w:rPr>
            </w:pPr>
            <w:r>
              <w:rPr>
                <w:sz w:val="21"/>
              </w:rPr>
              <w:t>1.92</w:t>
            </w:r>
          </w:p>
        </w:tc>
        <w:tc>
          <w:tcPr>
            <w:tcW w:w="813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57" w:right="42"/>
              <w:rPr>
                <w:sz w:val="21"/>
              </w:rPr>
            </w:pPr>
            <w:r>
              <w:rPr>
                <w:sz w:val="21"/>
              </w:rPr>
              <w:t>27.43</w:t>
            </w:r>
          </w:p>
        </w:tc>
        <w:tc>
          <w:tcPr>
            <w:tcW w:w="804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137.15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Kopūstų, pomidorų, agurkų ir paprikų salotos su</w:t>
            </w:r>
          </w:p>
          <w:p>
            <w:pPr>
              <w:pStyle w:val="TableParagraph"/>
              <w:spacing w:before="22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ypač tyru alyvuogių aliejumi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4"/>
              <w:rPr>
                <w:sz w:val="19"/>
              </w:rPr>
            </w:pPr>
            <w:r>
              <w:rPr>
                <w:sz w:val="19"/>
              </w:rPr>
              <w:t>2-1/9A 4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rPr>
                <w:sz w:val="21"/>
              </w:rPr>
            </w:pPr>
            <w:r>
              <w:rPr>
                <w:sz w:val="21"/>
              </w:rPr>
              <w:t>1.59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0"/>
              <w:rPr>
                <w:sz w:val="21"/>
              </w:rPr>
            </w:pPr>
            <w:r>
              <w:rPr>
                <w:sz w:val="21"/>
              </w:rPr>
              <w:t>6.80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7" w:right="42"/>
              <w:rPr>
                <w:sz w:val="21"/>
              </w:rPr>
            </w:pPr>
            <w:r>
              <w:rPr>
                <w:sz w:val="21"/>
              </w:rPr>
              <w:t>6.79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94.68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17-101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30.13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17.38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76.01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580.98</w:t>
            </w:r>
          </w:p>
        </w:tc>
      </w:tr>
    </w:tbl>
    <w:p>
      <w:pPr>
        <w:pStyle w:val="BodyText"/>
        <w:spacing w:before="12" w:after="12"/>
        <w:ind w:left="4801" w:right="2988"/>
        <w:jc w:val="center"/>
      </w:pPr>
      <w:r>
        <w:rPr/>
        <w:t>Vakarienė 15.45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29" w:hanging="28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50" w:right="29" w:firstLine="1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4151" w:type="dxa"/>
          </w:tcPr>
          <w:p>
            <w:pPr>
              <w:pStyle w:val="TableParagraph"/>
              <w:spacing w:line="264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Orkaitėje kepti pikantiški bulvinukai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4"/>
              <w:rPr>
                <w:sz w:val="19"/>
              </w:rPr>
            </w:pPr>
            <w:r>
              <w:rPr>
                <w:sz w:val="19"/>
              </w:rPr>
              <w:t>4-8/160T 3</w:t>
            </w:r>
          </w:p>
        </w:tc>
        <w:tc>
          <w:tcPr>
            <w:tcW w:w="768" w:type="dxa"/>
          </w:tcPr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140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5"/>
              <w:ind w:left="18" w:right="4"/>
              <w:rPr>
                <w:sz w:val="21"/>
              </w:rPr>
            </w:pPr>
            <w:r>
              <w:rPr>
                <w:sz w:val="21"/>
              </w:rPr>
              <w:t>17.06</w:t>
            </w:r>
          </w:p>
        </w:tc>
        <w:tc>
          <w:tcPr>
            <w:tcW w:w="809" w:type="dxa"/>
          </w:tcPr>
          <w:p>
            <w:pPr>
              <w:pStyle w:val="TableParagraph"/>
              <w:spacing w:before="175"/>
              <w:ind w:left="20"/>
              <w:rPr>
                <w:sz w:val="21"/>
              </w:rPr>
            </w:pPr>
            <w:r>
              <w:rPr>
                <w:sz w:val="21"/>
              </w:rPr>
              <w:t>11.11</w:t>
            </w:r>
          </w:p>
        </w:tc>
        <w:tc>
          <w:tcPr>
            <w:tcW w:w="813" w:type="dxa"/>
          </w:tcPr>
          <w:p>
            <w:pPr>
              <w:pStyle w:val="TableParagraph"/>
              <w:spacing w:before="175"/>
              <w:ind w:left="57" w:right="42"/>
              <w:rPr>
                <w:sz w:val="21"/>
              </w:rPr>
            </w:pPr>
            <w:r>
              <w:rPr>
                <w:sz w:val="21"/>
              </w:rPr>
              <w:t>34.60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5"/>
              <w:ind w:left="20" w:right="4"/>
              <w:rPr>
                <w:sz w:val="21"/>
              </w:rPr>
            </w:pPr>
            <w:r>
              <w:rPr>
                <w:sz w:val="21"/>
              </w:rPr>
              <w:t>306.59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 4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0.94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0.50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0.90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rPr>
                <w:sz w:val="21"/>
              </w:rPr>
            </w:pPr>
            <w:r>
              <w:rPr>
                <w:sz w:val="21"/>
              </w:rPr>
              <w:t>11.86</w:t>
            </w:r>
          </w:p>
        </w:tc>
      </w:tr>
      <w:tr>
        <w:trPr>
          <w:trHeight w:val="531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Morkų ir obuolių salotos su nesaldintu jogurtu</w:t>
            </w:r>
          </w:p>
          <w:p>
            <w:pPr>
              <w:pStyle w:val="TableParagraph"/>
              <w:spacing w:before="22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2"/>
              <w:rPr>
                <w:sz w:val="19"/>
              </w:rPr>
            </w:pPr>
            <w:r>
              <w:rPr>
                <w:sz w:val="19"/>
              </w:rPr>
              <w:t>2-1/12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rPr>
                <w:sz w:val="21"/>
              </w:rPr>
            </w:pPr>
            <w:r>
              <w:rPr>
                <w:sz w:val="21"/>
              </w:rPr>
              <w:t>1.54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0"/>
              <w:rPr>
                <w:sz w:val="21"/>
              </w:rPr>
            </w:pPr>
            <w:r>
              <w:rPr>
                <w:sz w:val="21"/>
              </w:rPr>
              <w:t>0.65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7" w:right="42"/>
              <w:rPr>
                <w:sz w:val="21"/>
              </w:rPr>
            </w:pPr>
            <w:r>
              <w:rPr>
                <w:sz w:val="21"/>
              </w:rPr>
              <w:t>7.87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20" w:right="4"/>
              <w:rPr>
                <w:sz w:val="21"/>
              </w:rPr>
            </w:pPr>
            <w:r>
              <w:rPr>
                <w:sz w:val="21"/>
              </w:rPr>
              <w:t>43.47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juodoji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17-1/2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19.54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12.25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43.37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rPr>
                <w:sz w:val="21"/>
              </w:rPr>
            </w:pPr>
            <w:r>
              <w:rPr>
                <w:sz w:val="21"/>
              </w:rPr>
              <w:t>361.92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3"/>
              <w:rPr>
                <w:sz w:val="21"/>
              </w:rPr>
            </w:pPr>
            <w:r>
              <w:rPr>
                <w:sz w:val="21"/>
              </w:rPr>
              <w:t>58.31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34"/>
              <w:rPr>
                <w:sz w:val="21"/>
              </w:rPr>
            </w:pPr>
            <w:r>
              <w:rPr>
                <w:sz w:val="21"/>
              </w:rPr>
              <w:t>40.49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7"/>
              <w:rPr>
                <w:sz w:val="21"/>
              </w:rPr>
            </w:pPr>
            <w:r>
              <w:rPr>
                <w:sz w:val="21"/>
              </w:rPr>
              <w:t>172.51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rPr>
                <w:sz w:val="21"/>
              </w:rPr>
            </w:pPr>
            <w:r>
              <w:rPr>
                <w:sz w:val="21"/>
              </w:rPr>
              <w:t>1287.71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2160" w:bottom="680" w:left="1000" w:right="1240"/>
        </w:sectPr>
      </w:pPr>
    </w:p>
    <w:p>
      <w:pPr>
        <w:spacing w:line="240" w:lineRule="auto" w:before="9"/>
        <w:rPr>
          <w:b/>
          <w:sz w:val="18"/>
        </w:rPr>
      </w:pPr>
    </w:p>
    <w:p>
      <w:pPr>
        <w:spacing w:line="259" w:lineRule="auto" w:before="92"/>
        <w:ind w:left="156" w:right="8607" w:firstLine="0"/>
        <w:jc w:val="left"/>
        <w:rPr>
          <w:sz w:val="19"/>
        </w:rPr>
      </w:pPr>
      <w:r>
        <w:rPr>
          <w:sz w:val="19"/>
        </w:rPr>
        <w:t>2 savaitė Antradienis</w:t>
      </w:r>
    </w:p>
    <w:p>
      <w:pPr>
        <w:pStyle w:val="BodyText"/>
        <w:spacing w:before="5"/>
        <w:ind w:left="5025"/>
      </w:pPr>
      <w:r>
        <w:rPr/>
        <w:t>Pusryčiai 8.45val.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7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21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0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90" w:lineRule="exact"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0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90" w:lineRule="exact" w:before="21"/>
              <w:ind w:left="2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0"/>
              <w:ind w:left="6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90" w:lineRule="exact" w:before="21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4151" w:type="dxa"/>
          </w:tcPr>
          <w:p>
            <w:pPr>
              <w:pStyle w:val="TableParagraph"/>
              <w:spacing w:line="266" w:lineRule="auto" w:before="0"/>
              <w:ind w:left="33" w:right="827"/>
              <w:jc w:val="left"/>
              <w:rPr>
                <w:sz w:val="19"/>
              </w:rPr>
            </w:pPr>
            <w:r>
              <w:rPr>
                <w:sz w:val="19"/>
              </w:rPr>
              <w:t>Trijų grūdų dribsnių košė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4"/>
              <w:ind w:left="32"/>
              <w:rPr>
                <w:sz w:val="19"/>
              </w:rPr>
            </w:pPr>
            <w:r>
              <w:rPr>
                <w:sz w:val="19"/>
              </w:rPr>
              <w:t>3-3/34AT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44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4"/>
              <w:ind w:left="232"/>
              <w:jc w:val="left"/>
              <w:rPr>
                <w:sz w:val="19"/>
              </w:rPr>
            </w:pPr>
            <w:r>
              <w:rPr>
                <w:sz w:val="19"/>
              </w:rPr>
              <w:t>5.66</w:t>
            </w:r>
          </w:p>
        </w:tc>
        <w:tc>
          <w:tcPr>
            <w:tcW w:w="809" w:type="dxa"/>
          </w:tcPr>
          <w:p>
            <w:pPr>
              <w:pStyle w:val="TableParagraph"/>
              <w:spacing w:before="144"/>
              <w:ind w:left="19"/>
              <w:rPr>
                <w:sz w:val="19"/>
              </w:rPr>
            </w:pPr>
            <w:r>
              <w:rPr>
                <w:sz w:val="19"/>
              </w:rPr>
              <w:t>3.45</w:t>
            </w:r>
          </w:p>
        </w:tc>
        <w:tc>
          <w:tcPr>
            <w:tcW w:w="813" w:type="dxa"/>
          </w:tcPr>
          <w:p>
            <w:pPr>
              <w:pStyle w:val="TableParagraph"/>
              <w:spacing w:before="144"/>
              <w:ind w:left="57" w:right="42"/>
              <w:rPr>
                <w:sz w:val="19"/>
              </w:rPr>
            </w:pPr>
            <w:r>
              <w:rPr>
                <w:sz w:val="19"/>
              </w:rPr>
              <w:t>29.07</w:t>
            </w:r>
          </w:p>
        </w:tc>
        <w:tc>
          <w:tcPr>
            <w:tcW w:w="804" w:type="dxa"/>
          </w:tcPr>
          <w:p>
            <w:pPr>
              <w:pStyle w:val="TableParagraph"/>
              <w:spacing w:before="144"/>
              <w:ind w:left="19" w:right="4"/>
              <w:rPr>
                <w:sz w:val="19"/>
              </w:rPr>
            </w:pPr>
            <w:r>
              <w:rPr>
                <w:sz w:val="19"/>
              </w:rPr>
              <w:t>169.99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before="14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"/>
              <w:ind w:left="32"/>
              <w:rPr>
                <w:sz w:val="19"/>
              </w:rPr>
            </w:pPr>
            <w:r>
              <w:rPr>
                <w:sz w:val="19"/>
              </w:rPr>
              <w:t>18/20 4</w:t>
            </w:r>
          </w:p>
        </w:tc>
        <w:tc>
          <w:tcPr>
            <w:tcW w:w="768" w:type="dxa"/>
          </w:tcPr>
          <w:p>
            <w:pPr>
              <w:pStyle w:val="TableParagraph"/>
              <w:spacing w:before="14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"/>
              <w:ind w:left="232"/>
              <w:jc w:val="left"/>
              <w:rPr>
                <w:sz w:val="19"/>
              </w:rPr>
            </w:pPr>
            <w:r>
              <w:rPr>
                <w:sz w:val="19"/>
              </w:rPr>
              <w:t>0.36</w:t>
            </w:r>
          </w:p>
        </w:tc>
        <w:tc>
          <w:tcPr>
            <w:tcW w:w="809" w:type="dxa"/>
          </w:tcPr>
          <w:p>
            <w:pPr>
              <w:pStyle w:val="TableParagraph"/>
              <w:spacing w:before="14"/>
              <w:ind w:left="19"/>
              <w:rPr>
                <w:sz w:val="19"/>
              </w:rPr>
            </w:pPr>
            <w:r>
              <w:rPr>
                <w:sz w:val="19"/>
              </w:rPr>
              <w:t>0.36</w:t>
            </w:r>
          </w:p>
        </w:tc>
        <w:tc>
          <w:tcPr>
            <w:tcW w:w="813" w:type="dxa"/>
          </w:tcPr>
          <w:p>
            <w:pPr>
              <w:pStyle w:val="TableParagraph"/>
              <w:spacing w:before="14"/>
              <w:ind w:left="57" w:right="42"/>
              <w:rPr>
                <w:sz w:val="19"/>
              </w:rPr>
            </w:pPr>
            <w:r>
              <w:rPr>
                <w:sz w:val="19"/>
              </w:rPr>
              <w:t>11.70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"/>
              <w:ind w:left="19" w:right="4"/>
              <w:rPr>
                <w:sz w:val="19"/>
              </w:rPr>
            </w:pPr>
            <w:r>
              <w:rPr>
                <w:sz w:val="19"/>
              </w:rPr>
              <w:t>51.48</w:t>
            </w:r>
          </w:p>
        </w:tc>
      </w:tr>
      <w:tr>
        <w:trPr>
          <w:trHeight w:val="215" w:hRule="atLeast"/>
        </w:trPr>
        <w:tc>
          <w:tcPr>
            <w:tcW w:w="4151" w:type="dxa"/>
          </w:tcPr>
          <w:p>
            <w:pPr>
              <w:pStyle w:val="TableParagraph"/>
              <w:spacing w:line="196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Viso grūdo duonelė su saulėgrąţomis</w:t>
            </w:r>
          </w:p>
        </w:tc>
        <w:tc>
          <w:tcPr>
            <w:tcW w:w="1078" w:type="dxa"/>
          </w:tcPr>
          <w:p>
            <w:pPr>
              <w:pStyle w:val="TableParagraph"/>
              <w:spacing w:line="196" w:lineRule="exact" w:before="0"/>
              <w:ind w:left="32"/>
              <w:rPr>
                <w:sz w:val="19"/>
              </w:rPr>
            </w:pPr>
            <w:r>
              <w:rPr>
                <w:sz w:val="19"/>
              </w:rPr>
              <w:t>18/71 1</w:t>
            </w:r>
          </w:p>
        </w:tc>
        <w:tc>
          <w:tcPr>
            <w:tcW w:w="768" w:type="dxa"/>
          </w:tcPr>
          <w:p>
            <w:pPr>
              <w:pStyle w:val="TableParagraph"/>
              <w:spacing w:line="196" w:lineRule="exact" w:before="0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 w:before="0"/>
              <w:ind w:left="232"/>
              <w:jc w:val="left"/>
              <w:rPr>
                <w:sz w:val="19"/>
              </w:rPr>
            </w:pPr>
            <w:r>
              <w:rPr>
                <w:sz w:val="19"/>
              </w:rPr>
              <w:t>4.17</w:t>
            </w:r>
          </w:p>
        </w:tc>
        <w:tc>
          <w:tcPr>
            <w:tcW w:w="809" w:type="dxa"/>
          </w:tcPr>
          <w:p>
            <w:pPr>
              <w:pStyle w:val="TableParagraph"/>
              <w:spacing w:line="196" w:lineRule="exact" w:before="0"/>
              <w:ind w:left="19"/>
              <w:rPr>
                <w:sz w:val="19"/>
              </w:rPr>
            </w:pPr>
            <w:r>
              <w:rPr>
                <w:sz w:val="19"/>
              </w:rPr>
              <w:t>2.00</w:t>
            </w:r>
          </w:p>
        </w:tc>
        <w:tc>
          <w:tcPr>
            <w:tcW w:w="813" w:type="dxa"/>
          </w:tcPr>
          <w:p>
            <w:pPr>
              <w:pStyle w:val="TableParagraph"/>
              <w:spacing w:line="196" w:lineRule="exact" w:before="0"/>
              <w:ind w:left="57" w:right="42"/>
              <w:rPr>
                <w:sz w:val="19"/>
              </w:rPr>
            </w:pPr>
            <w:r>
              <w:rPr>
                <w:sz w:val="19"/>
              </w:rPr>
              <w:t>12.50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 w:before="0"/>
              <w:ind w:left="19" w:right="4"/>
              <w:rPr>
                <w:sz w:val="19"/>
              </w:rPr>
            </w:pPr>
            <w:r>
              <w:rPr>
                <w:sz w:val="19"/>
              </w:rPr>
              <w:t>84.66</w:t>
            </w:r>
          </w:p>
        </w:tc>
      </w:tr>
      <w:tr>
        <w:trPr>
          <w:trHeight w:val="215" w:hRule="atLeast"/>
        </w:trPr>
        <w:tc>
          <w:tcPr>
            <w:tcW w:w="4151" w:type="dxa"/>
          </w:tcPr>
          <w:p>
            <w:pPr>
              <w:pStyle w:val="TableParagraph"/>
              <w:spacing w:line="195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Agurkų salotos su nesaldintu jogurtu (2,5%)</w:t>
            </w:r>
          </w:p>
        </w:tc>
        <w:tc>
          <w:tcPr>
            <w:tcW w:w="1078" w:type="dxa"/>
          </w:tcPr>
          <w:p>
            <w:pPr>
              <w:pStyle w:val="TableParagraph"/>
              <w:spacing w:line="195" w:lineRule="exact" w:before="0"/>
              <w:ind w:left="32"/>
              <w:rPr>
                <w:sz w:val="19"/>
              </w:rPr>
            </w:pPr>
            <w:r>
              <w:rPr>
                <w:sz w:val="19"/>
              </w:rPr>
              <w:t>2-1/14 1</w:t>
            </w:r>
          </w:p>
        </w:tc>
        <w:tc>
          <w:tcPr>
            <w:tcW w:w="768" w:type="dxa"/>
          </w:tcPr>
          <w:p>
            <w:pPr>
              <w:pStyle w:val="TableParagraph"/>
              <w:spacing w:line="195" w:lineRule="exact" w:before="0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232"/>
              <w:jc w:val="left"/>
              <w:rPr>
                <w:sz w:val="19"/>
              </w:rPr>
            </w:pPr>
            <w:r>
              <w:rPr>
                <w:sz w:val="19"/>
              </w:rPr>
              <w:t>1.11</w:t>
            </w:r>
          </w:p>
        </w:tc>
        <w:tc>
          <w:tcPr>
            <w:tcW w:w="809" w:type="dxa"/>
          </w:tcPr>
          <w:p>
            <w:pPr>
              <w:pStyle w:val="TableParagraph"/>
              <w:spacing w:line="195" w:lineRule="exact" w:before="0"/>
              <w:ind w:left="19"/>
              <w:rPr>
                <w:sz w:val="19"/>
              </w:rPr>
            </w:pPr>
            <w:r>
              <w:rPr>
                <w:sz w:val="19"/>
              </w:rPr>
              <w:t>0.46</w:t>
            </w:r>
          </w:p>
        </w:tc>
        <w:tc>
          <w:tcPr>
            <w:tcW w:w="813" w:type="dxa"/>
          </w:tcPr>
          <w:p>
            <w:pPr>
              <w:pStyle w:val="TableParagraph"/>
              <w:spacing w:line="195" w:lineRule="exact" w:before="0"/>
              <w:ind w:left="57" w:right="42"/>
              <w:rPr>
                <w:sz w:val="19"/>
              </w:rPr>
            </w:pPr>
            <w:r>
              <w:rPr>
                <w:sz w:val="19"/>
              </w:rPr>
              <w:t>1.92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19" w:right="4"/>
              <w:rPr>
                <w:sz w:val="19"/>
              </w:rPr>
            </w:pPr>
            <w:r>
              <w:rPr>
                <w:sz w:val="19"/>
              </w:rPr>
              <w:t>16.25</w:t>
            </w:r>
          </w:p>
        </w:tc>
      </w:tr>
      <w:tr>
        <w:trPr>
          <w:trHeight w:val="215" w:hRule="atLeast"/>
        </w:trPr>
        <w:tc>
          <w:tcPr>
            <w:tcW w:w="4151" w:type="dxa"/>
          </w:tcPr>
          <w:p>
            <w:pPr>
              <w:pStyle w:val="TableParagraph"/>
              <w:spacing w:line="195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Nesaldinta erškėtroţių vaisių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line="195" w:lineRule="exact" w:before="0"/>
              <w:ind w:left="32"/>
              <w:rPr>
                <w:sz w:val="19"/>
              </w:rPr>
            </w:pPr>
            <w:r>
              <w:rPr>
                <w:sz w:val="19"/>
              </w:rPr>
              <w:t>17-1/2 15</w:t>
            </w:r>
          </w:p>
        </w:tc>
        <w:tc>
          <w:tcPr>
            <w:tcW w:w="768" w:type="dxa"/>
          </w:tcPr>
          <w:p>
            <w:pPr>
              <w:pStyle w:val="TableParagraph"/>
              <w:spacing w:line="195" w:lineRule="exact" w:before="0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232"/>
              <w:jc w:val="lef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195" w:lineRule="exact" w:before="0"/>
              <w:ind w:left="19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95" w:lineRule="exact" w:before="0"/>
              <w:ind w:left="57" w:right="42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20" w:right="4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</w:tr>
      <w:tr>
        <w:trPr>
          <w:trHeight w:val="21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195" w:lineRule="exact" w:before="0"/>
              <w:ind w:left="179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195" w:lineRule="exact" w:before="0"/>
              <w:ind w:left="191"/>
              <w:jc w:val="lef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195" w:lineRule="exact" w:before="0"/>
              <w:ind w:left="34"/>
              <w:rPr>
                <w:sz w:val="19"/>
              </w:rPr>
            </w:pPr>
            <w:r>
              <w:rPr>
                <w:sz w:val="19"/>
              </w:rPr>
              <w:t>6.27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195" w:lineRule="exact" w:before="0"/>
              <w:ind w:left="57" w:right="28"/>
              <w:rPr>
                <w:sz w:val="19"/>
              </w:rPr>
            </w:pPr>
            <w:r>
              <w:rPr>
                <w:sz w:val="19"/>
              </w:rPr>
              <w:t>55.18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195" w:lineRule="exact" w:before="0"/>
              <w:ind w:left="31" w:right="2"/>
              <w:rPr>
                <w:sz w:val="19"/>
              </w:rPr>
            </w:pPr>
            <w:r>
              <w:rPr>
                <w:sz w:val="19"/>
              </w:rPr>
              <w:t>322.38</w:t>
            </w:r>
          </w:p>
        </w:tc>
      </w:tr>
    </w:tbl>
    <w:p>
      <w:pPr>
        <w:pStyle w:val="BodyText"/>
        <w:spacing w:line="217" w:lineRule="exact"/>
        <w:ind w:left="4802" w:right="2988"/>
        <w:jc w:val="center"/>
      </w:pPr>
      <w:r>
        <w:rPr/>
        <w:t>Pietūs 12.15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07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6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0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7" w:lineRule="exact" w:before="0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18" w:lineRule="exact" w:before="0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62" w:lineRule="exact"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18" w:lineRule="exact" w:before="0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62" w:lineRule="exact" w:before="21"/>
              <w:ind w:left="2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18" w:lineRule="exact" w:before="0"/>
              <w:ind w:left="6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62" w:lineRule="exact" w:before="21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66" w:lineRule="auto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Ţirnių sriuba su bulvėmis ir morkomis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0"/>
              <w:ind w:left="32"/>
              <w:rPr>
                <w:sz w:val="19"/>
              </w:rPr>
            </w:pPr>
            <w:r>
              <w:rPr>
                <w:sz w:val="19"/>
              </w:rPr>
              <w:t>1-3/24AT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50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50"/>
              <w:ind w:left="232"/>
              <w:jc w:val="left"/>
              <w:rPr>
                <w:sz w:val="19"/>
              </w:rPr>
            </w:pPr>
            <w:r>
              <w:rPr>
                <w:sz w:val="19"/>
              </w:rPr>
              <w:t>3.84</w:t>
            </w:r>
          </w:p>
        </w:tc>
        <w:tc>
          <w:tcPr>
            <w:tcW w:w="809" w:type="dxa"/>
          </w:tcPr>
          <w:p>
            <w:pPr>
              <w:pStyle w:val="TableParagraph"/>
              <w:spacing w:before="150"/>
              <w:ind w:right="21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3.29</w:t>
            </w:r>
          </w:p>
        </w:tc>
        <w:tc>
          <w:tcPr>
            <w:tcW w:w="813" w:type="dxa"/>
          </w:tcPr>
          <w:p>
            <w:pPr>
              <w:pStyle w:val="TableParagraph"/>
              <w:spacing w:before="150"/>
              <w:ind w:left="57" w:right="42"/>
              <w:rPr>
                <w:sz w:val="19"/>
              </w:rPr>
            </w:pPr>
            <w:r>
              <w:rPr>
                <w:sz w:val="19"/>
              </w:rPr>
              <w:t>14.85</w:t>
            </w:r>
          </w:p>
        </w:tc>
        <w:tc>
          <w:tcPr>
            <w:tcW w:w="804" w:type="dxa"/>
          </w:tcPr>
          <w:p>
            <w:pPr>
              <w:pStyle w:val="TableParagraph"/>
              <w:spacing w:before="150"/>
              <w:ind w:left="19" w:right="4"/>
              <w:rPr>
                <w:sz w:val="19"/>
              </w:rPr>
            </w:pPr>
            <w:r>
              <w:rPr>
                <w:sz w:val="19"/>
              </w:rPr>
              <w:t>104.34</w:t>
            </w:r>
          </w:p>
        </w:tc>
      </w:tr>
      <w:tr>
        <w:trPr>
          <w:trHeight w:val="215" w:hRule="atLeast"/>
        </w:trPr>
        <w:tc>
          <w:tcPr>
            <w:tcW w:w="4151" w:type="dxa"/>
          </w:tcPr>
          <w:p>
            <w:pPr>
              <w:pStyle w:val="TableParagraph"/>
              <w:spacing w:line="195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line="195" w:lineRule="exact" w:before="0"/>
              <w:ind w:left="32"/>
              <w:rPr>
                <w:sz w:val="19"/>
              </w:rPr>
            </w:pPr>
            <w:r>
              <w:rPr>
                <w:sz w:val="19"/>
              </w:rPr>
              <w:t>18/70 1</w:t>
            </w:r>
          </w:p>
        </w:tc>
        <w:tc>
          <w:tcPr>
            <w:tcW w:w="768" w:type="dxa"/>
          </w:tcPr>
          <w:p>
            <w:pPr>
              <w:pStyle w:val="TableParagraph"/>
              <w:spacing w:line="195" w:lineRule="exact" w:before="0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232"/>
              <w:jc w:val="left"/>
              <w:rPr>
                <w:sz w:val="19"/>
              </w:rPr>
            </w:pPr>
            <w:r>
              <w:rPr>
                <w:sz w:val="19"/>
              </w:rPr>
              <w:t>1.48</w:t>
            </w:r>
          </w:p>
        </w:tc>
        <w:tc>
          <w:tcPr>
            <w:tcW w:w="809" w:type="dxa"/>
          </w:tcPr>
          <w:p>
            <w:pPr>
              <w:pStyle w:val="TableParagraph"/>
              <w:spacing w:line="195" w:lineRule="exact" w:before="0"/>
              <w:ind w:right="21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0.32</w:t>
            </w:r>
          </w:p>
        </w:tc>
        <w:tc>
          <w:tcPr>
            <w:tcW w:w="813" w:type="dxa"/>
          </w:tcPr>
          <w:p>
            <w:pPr>
              <w:pStyle w:val="TableParagraph"/>
              <w:spacing w:line="195" w:lineRule="exact" w:before="0"/>
              <w:ind w:left="57" w:right="42"/>
              <w:rPr>
                <w:sz w:val="19"/>
              </w:rPr>
            </w:pPr>
            <w:r>
              <w:rPr>
                <w:sz w:val="19"/>
              </w:rPr>
              <w:t>8.56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19" w:right="4"/>
              <w:rPr>
                <w:sz w:val="19"/>
              </w:rPr>
            </w:pPr>
            <w:r>
              <w:rPr>
                <w:sz w:val="19"/>
              </w:rPr>
              <w:t>43.04</w:t>
            </w:r>
          </w:p>
        </w:tc>
      </w:tr>
      <w:tr>
        <w:trPr>
          <w:trHeight w:val="587" w:hRule="atLeast"/>
        </w:trPr>
        <w:tc>
          <w:tcPr>
            <w:tcW w:w="4151" w:type="dxa"/>
          </w:tcPr>
          <w:p>
            <w:pPr>
              <w:pStyle w:val="TableParagraph"/>
              <w:spacing w:line="266" w:lineRule="auto" w:before="57"/>
              <w:ind w:left="33" w:right="255"/>
              <w:jc w:val="left"/>
              <w:rPr>
                <w:sz w:val="19"/>
              </w:rPr>
            </w:pPr>
            <w:r>
              <w:rPr>
                <w:sz w:val="19"/>
              </w:rPr>
              <w:t>Kepti su garais vištienos kukuliai su sezamo sėklomis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9"/>
              <w:ind w:left="34"/>
              <w:rPr>
                <w:sz w:val="19"/>
              </w:rPr>
            </w:pPr>
            <w:r>
              <w:rPr>
                <w:sz w:val="19"/>
              </w:rPr>
              <w:t>10-7/143T 4</w:t>
            </w:r>
          </w:p>
        </w:tc>
        <w:tc>
          <w:tcPr>
            <w:tcW w:w="768" w:type="dxa"/>
          </w:tcPr>
          <w:p>
            <w:pPr>
              <w:pStyle w:val="TableParagraph"/>
              <w:spacing w:before="57"/>
              <w:ind w:left="18" w:right="2"/>
              <w:rPr>
                <w:sz w:val="19"/>
              </w:rPr>
            </w:pPr>
            <w:r>
              <w:rPr>
                <w:sz w:val="19"/>
              </w:rPr>
              <w:t>110(100/</w:t>
            </w:r>
          </w:p>
          <w:p>
            <w:pPr>
              <w:pStyle w:val="TableParagraph"/>
              <w:spacing w:before="24"/>
              <w:ind w:left="22" w:right="2"/>
              <w:rPr>
                <w:sz w:val="19"/>
              </w:rPr>
            </w:pPr>
            <w:r>
              <w:rPr>
                <w:sz w:val="19"/>
              </w:rPr>
              <w:t>10)</w:t>
            </w:r>
          </w:p>
        </w:tc>
        <w:tc>
          <w:tcPr>
            <w:tcW w:w="804" w:type="dxa"/>
          </w:tcPr>
          <w:p>
            <w:pPr>
              <w:pStyle w:val="TableParagraph"/>
              <w:spacing w:before="179"/>
              <w:ind w:left="184"/>
              <w:jc w:val="left"/>
              <w:rPr>
                <w:sz w:val="19"/>
              </w:rPr>
            </w:pPr>
            <w:r>
              <w:rPr>
                <w:sz w:val="19"/>
              </w:rPr>
              <w:t>29.10</w:t>
            </w:r>
          </w:p>
        </w:tc>
        <w:tc>
          <w:tcPr>
            <w:tcW w:w="809" w:type="dxa"/>
          </w:tcPr>
          <w:p>
            <w:pPr>
              <w:pStyle w:val="TableParagraph"/>
              <w:spacing w:before="179"/>
              <w:ind w:right="16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11.36</w:t>
            </w:r>
          </w:p>
        </w:tc>
        <w:tc>
          <w:tcPr>
            <w:tcW w:w="813" w:type="dxa"/>
          </w:tcPr>
          <w:p>
            <w:pPr>
              <w:pStyle w:val="TableParagraph"/>
              <w:spacing w:before="179"/>
              <w:ind w:left="57" w:right="42"/>
              <w:rPr>
                <w:sz w:val="19"/>
              </w:rPr>
            </w:pPr>
            <w:r>
              <w:rPr>
                <w:sz w:val="19"/>
              </w:rPr>
              <w:t>6.39</w:t>
            </w:r>
          </w:p>
        </w:tc>
        <w:tc>
          <w:tcPr>
            <w:tcW w:w="804" w:type="dxa"/>
          </w:tcPr>
          <w:p>
            <w:pPr>
              <w:pStyle w:val="TableParagraph"/>
              <w:spacing w:before="179"/>
              <w:ind w:left="19" w:right="4"/>
              <w:rPr>
                <w:sz w:val="19"/>
              </w:rPr>
            </w:pPr>
            <w:r>
              <w:rPr>
                <w:sz w:val="19"/>
              </w:rPr>
              <w:t>244.17</w:t>
            </w:r>
          </w:p>
        </w:tc>
      </w:tr>
      <w:tr>
        <w:trPr>
          <w:trHeight w:val="323" w:hRule="atLeast"/>
        </w:trPr>
        <w:tc>
          <w:tcPr>
            <w:tcW w:w="4151" w:type="dxa"/>
          </w:tcPr>
          <w:p>
            <w:pPr>
              <w:pStyle w:val="TableParagraph"/>
              <w:spacing w:before="47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Bulvių košė su sviestu (82 %)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47"/>
              <w:ind w:left="34"/>
              <w:rPr>
                <w:sz w:val="19"/>
              </w:rPr>
            </w:pPr>
            <w:r>
              <w:rPr>
                <w:sz w:val="19"/>
              </w:rPr>
              <w:t>4-3/64T 3</w:t>
            </w:r>
          </w:p>
        </w:tc>
        <w:tc>
          <w:tcPr>
            <w:tcW w:w="768" w:type="dxa"/>
          </w:tcPr>
          <w:p>
            <w:pPr>
              <w:pStyle w:val="TableParagraph"/>
              <w:spacing w:before="47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804" w:type="dxa"/>
          </w:tcPr>
          <w:p>
            <w:pPr>
              <w:pStyle w:val="TableParagraph"/>
              <w:spacing w:before="47"/>
              <w:ind w:left="232"/>
              <w:jc w:val="left"/>
              <w:rPr>
                <w:sz w:val="19"/>
              </w:rPr>
            </w:pPr>
            <w:r>
              <w:rPr>
                <w:sz w:val="19"/>
              </w:rPr>
              <w:t>1.55</w:t>
            </w:r>
          </w:p>
        </w:tc>
        <w:tc>
          <w:tcPr>
            <w:tcW w:w="809" w:type="dxa"/>
          </w:tcPr>
          <w:p>
            <w:pPr>
              <w:pStyle w:val="TableParagraph"/>
              <w:spacing w:before="47"/>
              <w:ind w:right="21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2.68</w:t>
            </w:r>
          </w:p>
        </w:tc>
        <w:tc>
          <w:tcPr>
            <w:tcW w:w="813" w:type="dxa"/>
          </w:tcPr>
          <w:p>
            <w:pPr>
              <w:pStyle w:val="TableParagraph"/>
              <w:spacing w:before="47"/>
              <w:ind w:left="57" w:right="42"/>
              <w:rPr>
                <w:sz w:val="19"/>
              </w:rPr>
            </w:pPr>
            <w:r>
              <w:rPr>
                <w:sz w:val="19"/>
              </w:rPr>
              <w:t>14.02</w:t>
            </w:r>
          </w:p>
        </w:tc>
        <w:tc>
          <w:tcPr>
            <w:tcW w:w="804" w:type="dxa"/>
          </w:tcPr>
          <w:p>
            <w:pPr>
              <w:pStyle w:val="TableParagraph"/>
              <w:spacing w:before="47"/>
              <w:ind w:left="19" w:right="4"/>
              <w:rPr>
                <w:sz w:val="19"/>
              </w:rPr>
            </w:pPr>
            <w:r>
              <w:rPr>
                <w:sz w:val="19"/>
              </w:rPr>
              <w:t>86.41</w:t>
            </w:r>
          </w:p>
        </w:tc>
      </w:tr>
      <w:tr>
        <w:trPr>
          <w:trHeight w:val="517" w:hRule="atLeast"/>
        </w:trPr>
        <w:tc>
          <w:tcPr>
            <w:tcW w:w="4151" w:type="dxa"/>
          </w:tcPr>
          <w:p>
            <w:pPr>
              <w:pStyle w:val="TableParagraph"/>
              <w:spacing w:line="266" w:lineRule="auto" w:before="0"/>
              <w:ind w:left="33" w:right="77"/>
              <w:jc w:val="left"/>
              <w:rPr>
                <w:sz w:val="19"/>
              </w:rPr>
            </w:pPr>
            <w:r>
              <w:rPr>
                <w:sz w:val="19"/>
              </w:rPr>
              <w:t>Raugintų kopūstų, morkų, burokėlių ir vaisių salotos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4"/>
              <w:ind w:left="34"/>
              <w:rPr>
                <w:sz w:val="19"/>
              </w:rPr>
            </w:pPr>
            <w:r>
              <w:rPr>
                <w:sz w:val="19"/>
              </w:rPr>
              <w:t>2-1/24A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44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4"/>
              <w:ind w:left="232"/>
              <w:jc w:val="left"/>
              <w:rPr>
                <w:sz w:val="19"/>
              </w:rPr>
            </w:pPr>
            <w:r>
              <w:rPr>
                <w:sz w:val="19"/>
              </w:rPr>
              <w:t>1.21</w:t>
            </w:r>
          </w:p>
        </w:tc>
        <w:tc>
          <w:tcPr>
            <w:tcW w:w="809" w:type="dxa"/>
          </w:tcPr>
          <w:p>
            <w:pPr>
              <w:pStyle w:val="TableParagraph"/>
              <w:spacing w:before="144"/>
              <w:ind w:right="21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3.69</w:t>
            </w:r>
          </w:p>
        </w:tc>
        <w:tc>
          <w:tcPr>
            <w:tcW w:w="813" w:type="dxa"/>
          </w:tcPr>
          <w:p>
            <w:pPr>
              <w:pStyle w:val="TableParagraph"/>
              <w:spacing w:before="144"/>
              <w:ind w:left="57" w:right="42"/>
              <w:rPr>
                <w:sz w:val="19"/>
              </w:rPr>
            </w:pPr>
            <w:r>
              <w:rPr>
                <w:sz w:val="19"/>
              </w:rPr>
              <w:t>11.64</w:t>
            </w:r>
          </w:p>
        </w:tc>
        <w:tc>
          <w:tcPr>
            <w:tcW w:w="804" w:type="dxa"/>
          </w:tcPr>
          <w:p>
            <w:pPr>
              <w:pStyle w:val="TableParagraph"/>
              <w:spacing w:before="144"/>
              <w:ind w:left="19" w:right="4"/>
              <w:rPr>
                <w:sz w:val="19"/>
              </w:rPr>
            </w:pPr>
            <w:r>
              <w:rPr>
                <w:sz w:val="19"/>
              </w:rPr>
              <w:t>84.65</w:t>
            </w:r>
          </w:p>
        </w:tc>
      </w:tr>
      <w:tr>
        <w:trPr>
          <w:trHeight w:val="215" w:hRule="atLeast"/>
        </w:trPr>
        <w:tc>
          <w:tcPr>
            <w:tcW w:w="4151" w:type="dxa"/>
          </w:tcPr>
          <w:p>
            <w:pPr>
              <w:pStyle w:val="TableParagraph"/>
              <w:spacing w:line="195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Švieţios raudonosios paprikos</w:t>
            </w:r>
          </w:p>
        </w:tc>
        <w:tc>
          <w:tcPr>
            <w:tcW w:w="1078" w:type="dxa"/>
          </w:tcPr>
          <w:p>
            <w:pPr>
              <w:pStyle w:val="TableParagraph"/>
              <w:spacing w:line="195" w:lineRule="exact" w:before="0"/>
              <w:ind w:left="32"/>
              <w:rPr>
                <w:sz w:val="19"/>
              </w:rPr>
            </w:pPr>
            <w:r>
              <w:rPr>
                <w:sz w:val="19"/>
              </w:rPr>
              <w:t>18/24 1</w:t>
            </w:r>
          </w:p>
        </w:tc>
        <w:tc>
          <w:tcPr>
            <w:tcW w:w="768" w:type="dxa"/>
          </w:tcPr>
          <w:p>
            <w:pPr>
              <w:pStyle w:val="TableParagraph"/>
              <w:spacing w:line="195" w:lineRule="exact" w:before="0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232"/>
              <w:jc w:val="left"/>
              <w:rPr>
                <w:sz w:val="19"/>
              </w:rPr>
            </w:pPr>
            <w:r>
              <w:rPr>
                <w:sz w:val="19"/>
              </w:rPr>
              <w:t>1.04</w:t>
            </w:r>
          </w:p>
        </w:tc>
        <w:tc>
          <w:tcPr>
            <w:tcW w:w="809" w:type="dxa"/>
          </w:tcPr>
          <w:p>
            <w:pPr>
              <w:pStyle w:val="TableParagraph"/>
              <w:spacing w:line="195" w:lineRule="exact" w:before="0"/>
              <w:ind w:right="21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0.40</w:t>
            </w:r>
          </w:p>
        </w:tc>
        <w:tc>
          <w:tcPr>
            <w:tcW w:w="813" w:type="dxa"/>
          </w:tcPr>
          <w:p>
            <w:pPr>
              <w:pStyle w:val="TableParagraph"/>
              <w:spacing w:line="195" w:lineRule="exact" w:before="0"/>
              <w:ind w:left="57" w:right="42"/>
              <w:rPr>
                <w:sz w:val="19"/>
              </w:rPr>
            </w:pPr>
            <w:r>
              <w:rPr>
                <w:sz w:val="19"/>
              </w:rPr>
              <w:t>5.28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19" w:right="4"/>
              <w:rPr>
                <w:sz w:val="19"/>
              </w:rPr>
            </w:pPr>
            <w:r>
              <w:rPr>
                <w:sz w:val="19"/>
              </w:rPr>
              <w:t>28.88</w:t>
            </w:r>
          </w:p>
        </w:tc>
      </w:tr>
      <w:tr>
        <w:trPr>
          <w:trHeight w:val="215" w:hRule="atLeast"/>
        </w:trPr>
        <w:tc>
          <w:tcPr>
            <w:tcW w:w="4151" w:type="dxa"/>
          </w:tcPr>
          <w:p>
            <w:pPr>
              <w:pStyle w:val="TableParagraph"/>
              <w:spacing w:line="195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line="195" w:lineRule="exact" w:before="0"/>
              <w:ind w:left="32"/>
              <w:rPr>
                <w:sz w:val="19"/>
              </w:rPr>
            </w:pPr>
            <w:r>
              <w:rPr>
                <w:sz w:val="19"/>
              </w:rPr>
              <w:t>17-101</w:t>
            </w:r>
          </w:p>
        </w:tc>
        <w:tc>
          <w:tcPr>
            <w:tcW w:w="768" w:type="dxa"/>
          </w:tcPr>
          <w:p>
            <w:pPr>
              <w:pStyle w:val="TableParagraph"/>
              <w:spacing w:line="195" w:lineRule="exact" w:before="0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232"/>
              <w:jc w:val="lef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195" w:lineRule="exact" w:before="0"/>
              <w:ind w:right="21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95" w:lineRule="exact" w:before="0"/>
              <w:ind w:left="57" w:right="42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20" w:right="4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</w:tr>
      <w:tr>
        <w:trPr>
          <w:trHeight w:val="21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195" w:lineRule="exact" w:before="0"/>
              <w:ind w:left="179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195" w:lineRule="exact" w:before="0"/>
              <w:ind w:left="191"/>
              <w:jc w:val="left"/>
              <w:rPr>
                <w:sz w:val="19"/>
              </w:rPr>
            </w:pPr>
            <w:r>
              <w:rPr>
                <w:sz w:val="19"/>
              </w:rPr>
              <w:t>38.22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195" w:lineRule="exact" w:before="0"/>
              <w:ind w:right="16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21.74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195" w:lineRule="exact" w:before="0"/>
              <w:ind w:left="57" w:right="28"/>
              <w:rPr>
                <w:sz w:val="19"/>
              </w:rPr>
            </w:pPr>
            <w:r>
              <w:rPr>
                <w:sz w:val="19"/>
              </w:rPr>
              <w:t>60.75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195" w:lineRule="exact" w:before="0"/>
              <w:ind w:left="31" w:right="2"/>
              <w:rPr>
                <w:sz w:val="19"/>
              </w:rPr>
            </w:pPr>
            <w:r>
              <w:rPr>
                <w:sz w:val="19"/>
              </w:rPr>
              <w:t>591.50</w:t>
            </w:r>
          </w:p>
        </w:tc>
      </w:tr>
    </w:tbl>
    <w:p>
      <w:pPr>
        <w:pStyle w:val="BodyText"/>
        <w:ind w:left="4801" w:right="2988"/>
        <w:jc w:val="center"/>
      </w:pPr>
      <w:r>
        <w:rPr/>
        <w:t>Vakarienė 15.30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44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44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auto" w:before="1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6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4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71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24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2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64" w:lineRule="auto" w:before="124"/>
              <w:ind w:left="357" w:right="29" w:hanging="28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 w:before="4"/>
              <w:ind w:left="50" w:right="29" w:hanging="1"/>
              <w:rPr>
                <w:b/>
                <w:sz w:val="19"/>
              </w:rPr>
            </w:pPr>
            <w:r>
              <w:rPr>
                <w:b/>
                <w:sz w:val="19"/>
              </w:rPr>
              <w:t>angliava </w:t>
            </w:r>
            <w:r>
              <w:rPr>
                <w:b/>
                <w:w w:val="95"/>
                <w:sz w:val="19"/>
              </w:rPr>
              <w:t>n-deniai,</w:t>
            </w:r>
          </w:p>
          <w:p>
            <w:pPr>
              <w:pStyle w:val="TableParagraph"/>
              <w:spacing w:line="207" w:lineRule="exact" w:before="0"/>
              <w:ind w:left="21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4151" w:type="dxa"/>
          </w:tcPr>
          <w:p>
            <w:pPr>
              <w:pStyle w:val="TableParagraph"/>
              <w:spacing w:line="266" w:lineRule="auto" w:before="0"/>
              <w:ind w:left="33" w:right="927"/>
              <w:jc w:val="left"/>
              <w:rPr>
                <w:sz w:val="19"/>
              </w:rPr>
            </w:pPr>
            <w:r>
              <w:rPr>
                <w:sz w:val="19"/>
              </w:rPr>
              <w:t>Varškės (9%) apkepas su sorų kruopomis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38"/>
              <w:ind w:left="34"/>
              <w:rPr>
                <w:sz w:val="19"/>
              </w:rPr>
            </w:pPr>
            <w:r>
              <w:rPr>
                <w:sz w:val="19"/>
              </w:rPr>
              <w:t>7-8/162T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7" w:right="2"/>
              <w:rPr>
                <w:sz w:val="19"/>
              </w:rPr>
            </w:pPr>
            <w:r>
              <w:rPr>
                <w:sz w:val="19"/>
              </w:rPr>
              <w:t>120(80/4</w:t>
            </w:r>
          </w:p>
          <w:p>
            <w:pPr>
              <w:pStyle w:val="TableParagraph"/>
              <w:spacing w:before="24"/>
              <w:ind w:left="22" w:right="2"/>
              <w:rPr>
                <w:sz w:val="19"/>
              </w:rPr>
            </w:pPr>
            <w:r>
              <w:rPr>
                <w:sz w:val="19"/>
              </w:rPr>
              <w:t>0)</w:t>
            </w:r>
          </w:p>
        </w:tc>
        <w:tc>
          <w:tcPr>
            <w:tcW w:w="804" w:type="dxa"/>
          </w:tcPr>
          <w:p>
            <w:pPr>
              <w:pStyle w:val="TableParagraph"/>
              <w:spacing w:before="138"/>
              <w:ind w:left="184"/>
              <w:jc w:val="left"/>
              <w:rPr>
                <w:sz w:val="19"/>
              </w:rPr>
            </w:pPr>
            <w:r>
              <w:rPr>
                <w:sz w:val="19"/>
              </w:rPr>
              <w:t>16.66</w:t>
            </w:r>
          </w:p>
        </w:tc>
        <w:tc>
          <w:tcPr>
            <w:tcW w:w="809" w:type="dxa"/>
          </w:tcPr>
          <w:p>
            <w:pPr>
              <w:pStyle w:val="TableParagraph"/>
              <w:spacing w:before="138"/>
              <w:ind w:right="16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11.47</w:t>
            </w:r>
          </w:p>
        </w:tc>
        <w:tc>
          <w:tcPr>
            <w:tcW w:w="813" w:type="dxa"/>
          </w:tcPr>
          <w:p>
            <w:pPr>
              <w:pStyle w:val="TableParagraph"/>
              <w:spacing w:before="138"/>
              <w:ind w:left="57" w:right="42"/>
              <w:rPr>
                <w:sz w:val="19"/>
              </w:rPr>
            </w:pPr>
            <w:r>
              <w:rPr>
                <w:sz w:val="19"/>
              </w:rPr>
              <w:t>24.55</w:t>
            </w:r>
          </w:p>
        </w:tc>
        <w:tc>
          <w:tcPr>
            <w:tcW w:w="804" w:type="dxa"/>
          </w:tcPr>
          <w:p>
            <w:pPr>
              <w:pStyle w:val="TableParagraph"/>
              <w:spacing w:before="138"/>
              <w:ind w:left="19" w:right="4"/>
              <w:rPr>
                <w:sz w:val="19"/>
              </w:rPr>
            </w:pPr>
            <w:r>
              <w:rPr>
                <w:sz w:val="19"/>
              </w:rPr>
              <w:t>268.06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16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"/>
              <w:ind w:left="32"/>
              <w:rPr>
                <w:sz w:val="19"/>
              </w:rPr>
            </w:pPr>
            <w:r>
              <w:rPr>
                <w:sz w:val="19"/>
              </w:rPr>
              <w:t>18/2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4"/>
              <w:ind w:left="18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04" w:type="dxa"/>
          </w:tcPr>
          <w:p>
            <w:pPr>
              <w:pStyle w:val="TableParagraph"/>
              <w:spacing w:before="14"/>
              <w:ind w:left="232"/>
              <w:jc w:val="left"/>
              <w:rPr>
                <w:sz w:val="19"/>
              </w:rPr>
            </w:pPr>
            <w:r>
              <w:rPr>
                <w:sz w:val="19"/>
              </w:rPr>
              <w:t>0.71</w:t>
            </w:r>
          </w:p>
        </w:tc>
        <w:tc>
          <w:tcPr>
            <w:tcW w:w="809" w:type="dxa"/>
          </w:tcPr>
          <w:p>
            <w:pPr>
              <w:pStyle w:val="TableParagraph"/>
              <w:spacing w:before="14"/>
              <w:ind w:right="21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0.38</w:t>
            </w:r>
          </w:p>
        </w:tc>
        <w:tc>
          <w:tcPr>
            <w:tcW w:w="813" w:type="dxa"/>
          </w:tcPr>
          <w:p>
            <w:pPr>
              <w:pStyle w:val="TableParagraph"/>
              <w:spacing w:before="14"/>
              <w:ind w:left="57" w:right="42"/>
              <w:rPr>
                <w:sz w:val="19"/>
              </w:rPr>
            </w:pPr>
            <w:r>
              <w:rPr>
                <w:sz w:val="19"/>
              </w:rPr>
              <w:t>0.68</w:t>
            </w:r>
          </w:p>
        </w:tc>
        <w:tc>
          <w:tcPr>
            <w:tcW w:w="804" w:type="dxa"/>
          </w:tcPr>
          <w:p>
            <w:pPr>
              <w:pStyle w:val="TableParagraph"/>
              <w:spacing w:before="14"/>
              <w:ind w:left="20" w:right="4"/>
              <w:rPr>
                <w:sz w:val="19"/>
              </w:rPr>
            </w:pPr>
            <w:r>
              <w:rPr>
                <w:sz w:val="19"/>
              </w:rPr>
              <w:t>8.90</w:t>
            </w:r>
          </w:p>
        </w:tc>
      </w:tr>
      <w:tr>
        <w:trPr>
          <w:trHeight w:val="505" w:hRule="atLeast"/>
        </w:trPr>
        <w:tc>
          <w:tcPr>
            <w:tcW w:w="4151" w:type="dxa"/>
          </w:tcPr>
          <w:p>
            <w:pPr>
              <w:pStyle w:val="TableParagraph"/>
              <w:spacing w:line="266" w:lineRule="auto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Kepti orkaitėje vaisiai (obuoliai, kriaušės, slyvos) su sezamo sėklomis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38"/>
              <w:ind w:left="3" w:right="-29"/>
              <w:rPr>
                <w:sz w:val="19"/>
              </w:rPr>
            </w:pPr>
            <w:r>
              <w:rPr>
                <w:sz w:val="19"/>
              </w:rPr>
              <w:t>15-8/161AT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13"/>
                <w:sz w:val="19"/>
              </w:rPr>
              <w:t>5</w:t>
            </w:r>
          </w:p>
        </w:tc>
        <w:tc>
          <w:tcPr>
            <w:tcW w:w="768" w:type="dxa"/>
          </w:tcPr>
          <w:p>
            <w:pPr>
              <w:pStyle w:val="TableParagraph"/>
              <w:spacing w:before="138"/>
              <w:ind w:left="34" w:right="2"/>
              <w:rPr>
                <w:sz w:val="19"/>
              </w:rPr>
            </w:pPr>
            <w:r>
              <w:rPr>
                <w:sz w:val="19"/>
              </w:rPr>
              <w:t>90(88/2)</w:t>
            </w:r>
          </w:p>
        </w:tc>
        <w:tc>
          <w:tcPr>
            <w:tcW w:w="804" w:type="dxa"/>
          </w:tcPr>
          <w:p>
            <w:pPr>
              <w:pStyle w:val="TableParagraph"/>
              <w:spacing w:before="138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0.90</w:t>
            </w:r>
          </w:p>
        </w:tc>
        <w:tc>
          <w:tcPr>
            <w:tcW w:w="809" w:type="dxa"/>
          </w:tcPr>
          <w:p>
            <w:pPr>
              <w:pStyle w:val="TableParagraph"/>
              <w:spacing w:before="138"/>
              <w:ind w:right="20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2.19</w:t>
            </w:r>
          </w:p>
        </w:tc>
        <w:tc>
          <w:tcPr>
            <w:tcW w:w="813" w:type="dxa"/>
          </w:tcPr>
          <w:p>
            <w:pPr>
              <w:pStyle w:val="TableParagraph"/>
              <w:spacing w:before="138"/>
              <w:ind w:left="57" w:right="28"/>
              <w:rPr>
                <w:sz w:val="19"/>
              </w:rPr>
            </w:pPr>
            <w:r>
              <w:rPr>
                <w:sz w:val="19"/>
              </w:rPr>
              <w:t>16.78</w:t>
            </w:r>
          </w:p>
        </w:tc>
        <w:tc>
          <w:tcPr>
            <w:tcW w:w="804" w:type="dxa"/>
          </w:tcPr>
          <w:p>
            <w:pPr>
              <w:pStyle w:val="TableParagraph"/>
              <w:spacing w:before="138"/>
              <w:ind w:left="31" w:right="1"/>
              <w:rPr>
                <w:sz w:val="19"/>
              </w:rPr>
            </w:pPr>
            <w:r>
              <w:rPr>
                <w:sz w:val="19"/>
              </w:rPr>
              <w:t>90.41</w:t>
            </w:r>
          </w:p>
        </w:tc>
      </w:tr>
      <w:tr>
        <w:trPr>
          <w:trHeight w:val="215" w:hRule="atLeast"/>
        </w:trPr>
        <w:tc>
          <w:tcPr>
            <w:tcW w:w="4151" w:type="dxa"/>
          </w:tcPr>
          <w:p>
            <w:pPr>
              <w:pStyle w:val="TableParagraph"/>
              <w:spacing w:line="196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Nesaldinta kinroţių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line="196" w:lineRule="exact" w:before="0"/>
              <w:ind w:left="32"/>
              <w:rPr>
                <w:sz w:val="19"/>
              </w:rPr>
            </w:pPr>
            <w:r>
              <w:rPr>
                <w:sz w:val="19"/>
              </w:rPr>
              <w:t>17-1/2 17</w:t>
            </w:r>
          </w:p>
        </w:tc>
        <w:tc>
          <w:tcPr>
            <w:tcW w:w="768" w:type="dxa"/>
          </w:tcPr>
          <w:p>
            <w:pPr>
              <w:pStyle w:val="TableParagraph"/>
              <w:spacing w:line="196" w:lineRule="exact" w:before="0"/>
              <w:ind w:left="34" w:right="2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 w:before="0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196" w:lineRule="exact" w:before="0"/>
              <w:ind w:right="20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96" w:lineRule="exact" w:before="0"/>
              <w:ind w:left="57" w:right="28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 w:before="0"/>
              <w:ind w:left="31" w:right="1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</w:tr>
      <w:tr>
        <w:trPr>
          <w:trHeight w:val="21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195" w:lineRule="exact" w:before="0"/>
              <w:ind w:left="179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195" w:lineRule="exact" w:before="0"/>
              <w:ind w:left="191"/>
              <w:jc w:val="left"/>
              <w:rPr>
                <w:sz w:val="19"/>
              </w:rPr>
            </w:pPr>
            <w:r>
              <w:rPr>
                <w:sz w:val="19"/>
              </w:rPr>
              <w:t>18.26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195" w:lineRule="exact" w:before="0"/>
              <w:ind w:right="16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14.03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195" w:lineRule="exact" w:before="0"/>
              <w:ind w:left="57" w:right="28"/>
              <w:rPr>
                <w:sz w:val="19"/>
              </w:rPr>
            </w:pPr>
            <w:r>
              <w:rPr>
                <w:sz w:val="19"/>
              </w:rPr>
              <w:t>42.00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195" w:lineRule="exact" w:before="0"/>
              <w:ind w:left="31" w:right="2"/>
              <w:rPr>
                <w:sz w:val="19"/>
              </w:rPr>
            </w:pPr>
            <w:r>
              <w:rPr>
                <w:sz w:val="19"/>
              </w:rPr>
              <w:t>367.37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05" w:lineRule="exact" w:before="57"/>
              <w:ind w:left="112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6"/>
              <w:ind w:left="191"/>
              <w:jc w:val="left"/>
              <w:rPr>
                <w:sz w:val="19"/>
              </w:rPr>
            </w:pPr>
            <w:r>
              <w:rPr>
                <w:sz w:val="19"/>
              </w:rPr>
              <w:t>67.78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26"/>
              <w:ind w:right="16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42.05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26"/>
              <w:ind w:left="57" w:right="28"/>
              <w:rPr>
                <w:sz w:val="19"/>
              </w:rPr>
            </w:pPr>
            <w:r>
              <w:rPr>
                <w:sz w:val="19"/>
              </w:rPr>
              <w:t>157.93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6"/>
              <w:ind w:left="31" w:right="2"/>
              <w:rPr>
                <w:sz w:val="19"/>
              </w:rPr>
            </w:pPr>
            <w:r>
              <w:rPr>
                <w:sz w:val="19"/>
              </w:rPr>
              <w:t>1281.25</w:t>
            </w:r>
          </w:p>
        </w:tc>
      </w:tr>
    </w:tbl>
    <w:p>
      <w:pPr>
        <w:spacing w:after="0"/>
        <w:rPr>
          <w:sz w:val="19"/>
        </w:rPr>
        <w:sectPr>
          <w:headerReference w:type="default" r:id="rId9"/>
          <w:footerReference w:type="default" r:id="rId10"/>
          <w:pgSz w:w="11910" w:h="16840"/>
          <w:pgMar w:header="0" w:footer="480" w:top="1580" w:bottom="680" w:left="1000" w:right="1240"/>
          <w:pgNumType w:start="7"/>
        </w:sectPr>
      </w:pPr>
    </w:p>
    <w:p>
      <w:pPr>
        <w:pStyle w:val="Heading1"/>
        <w:spacing w:before="45"/>
      </w:pPr>
      <w:r>
        <w:rPr/>
        <w:t>Trečiadienis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18"/>
        <w:ind w:left="161"/>
      </w:pPr>
      <w:r>
        <w:rPr/>
        <w:t>Pusryčiai 8.45val.</w:t>
      </w:r>
    </w:p>
    <w:p>
      <w:pPr>
        <w:spacing w:after="0"/>
        <w:sectPr>
          <w:headerReference w:type="default" r:id="rId11"/>
          <w:footerReference w:type="default" r:id="rId12"/>
          <w:pgSz w:w="11910" w:h="16840"/>
          <w:pgMar w:header="1924" w:footer="480" w:top="2140" w:bottom="680" w:left="1000" w:right="1240"/>
          <w:pgNumType w:start="8"/>
          <w:cols w:num="2" w:equalWidth="0">
            <w:col w:w="1327" w:space="3575"/>
            <w:col w:w="4768"/>
          </w:cols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845"/>
        <w:gridCol w:w="805"/>
        <w:gridCol w:w="809"/>
        <w:gridCol w:w="814"/>
        <w:gridCol w:w="805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45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4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1" w:right="7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ind w:left="16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1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8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18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ind w:left="6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Grikių kruopų košė su pienu (2,5 %) ir sviestu (82 %)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4"/>
              <w:rPr>
                <w:sz w:val="19"/>
              </w:rPr>
            </w:pPr>
            <w:r>
              <w:rPr>
                <w:sz w:val="19"/>
              </w:rPr>
              <w:t>3-3/40T 2</w:t>
            </w:r>
          </w:p>
        </w:tc>
        <w:tc>
          <w:tcPr>
            <w:tcW w:w="845" w:type="dxa"/>
          </w:tcPr>
          <w:p>
            <w:pPr>
              <w:pStyle w:val="TableParagraph"/>
              <w:spacing w:before="160"/>
              <w:ind w:left="259" w:right="241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05" w:type="dxa"/>
          </w:tcPr>
          <w:p>
            <w:pPr>
              <w:pStyle w:val="TableParagraph"/>
              <w:spacing w:before="149"/>
              <w:ind w:left="21" w:right="8"/>
              <w:rPr>
                <w:sz w:val="21"/>
              </w:rPr>
            </w:pPr>
            <w:r>
              <w:rPr>
                <w:sz w:val="21"/>
              </w:rPr>
              <w:t>7.82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17"/>
              <w:rPr>
                <w:sz w:val="21"/>
              </w:rPr>
            </w:pPr>
            <w:r>
              <w:rPr>
                <w:sz w:val="21"/>
              </w:rPr>
              <w:t>5.13</w:t>
            </w:r>
          </w:p>
        </w:tc>
        <w:tc>
          <w:tcPr>
            <w:tcW w:w="814" w:type="dxa"/>
          </w:tcPr>
          <w:p>
            <w:pPr>
              <w:pStyle w:val="TableParagraph"/>
              <w:spacing w:before="149"/>
              <w:ind w:left="56" w:right="44"/>
              <w:rPr>
                <w:sz w:val="21"/>
              </w:rPr>
            </w:pPr>
            <w:r>
              <w:rPr>
                <w:sz w:val="21"/>
              </w:rPr>
              <w:t>36.83</w:t>
            </w:r>
          </w:p>
        </w:tc>
        <w:tc>
          <w:tcPr>
            <w:tcW w:w="805" w:type="dxa"/>
          </w:tcPr>
          <w:p>
            <w:pPr>
              <w:pStyle w:val="TableParagraph"/>
              <w:spacing w:before="149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224.74</w:t>
            </w:r>
          </w:p>
        </w:tc>
      </w:tr>
      <w:tr>
        <w:trPr>
          <w:trHeight w:val="323" w:hRule="atLeast"/>
        </w:trPr>
        <w:tc>
          <w:tcPr>
            <w:tcW w:w="4151" w:type="dxa"/>
          </w:tcPr>
          <w:p>
            <w:pPr>
              <w:pStyle w:val="TableParagraph"/>
              <w:spacing w:before="37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spelta miltų duoniukai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51"/>
              <w:ind w:left="34"/>
              <w:rPr>
                <w:sz w:val="19"/>
              </w:rPr>
            </w:pPr>
            <w:r>
              <w:rPr>
                <w:sz w:val="19"/>
              </w:rPr>
              <w:t>16-8/163A 1</w:t>
            </w:r>
          </w:p>
        </w:tc>
        <w:tc>
          <w:tcPr>
            <w:tcW w:w="845" w:type="dxa"/>
          </w:tcPr>
          <w:p>
            <w:pPr>
              <w:pStyle w:val="TableParagraph"/>
              <w:spacing w:before="51"/>
              <w:ind w:left="259" w:right="241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05" w:type="dxa"/>
          </w:tcPr>
          <w:p>
            <w:pPr>
              <w:pStyle w:val="TableParagraph"/>
              <w:spacing w:before="37"/>
              <w:ind w:left="21" w:right="8"/>
              <w:rPr>
                <w:sz w:val="21"/>
              </w:rPr>
            </w:pPr>
            <w:r>
              <w:rPr>
                <w:sz w:val="21"/>
              </w:rPr>
              <w:t>2.50</w:t>
            </w:r>
          </w:p>
        </w:tc>
        <w:tc>
          <w:tcPr>
            <w:tcW w:w="809" w:type="dxa"/>
          </w:tcPr>
          <w:p>
            <w:pPr>
              <w:pStyle w:val="TableParagraph"/>
              <w:spacing w:before="37"/>
              <w:ind w:left="17"/>
              <w:rPr>
                <w:sz w:val="21"/>
              </w:rPr>
            </w:pPr>
            <w:r>
              <w:rPr>
                <w:sz w:val="21"/>
              </w:rPr>
              <w:t>3.17</w:t>
            </w:r>
          </w:p>
        </w:tc>
        <w:tc>
          <w:tcPr>
            <w:tcW w:w="814" w:type="dxa"/>
          </w:tcPr>
          <w:p>
            <w:pPr>
              <w:pStyle w:val="TableParagraph"/>
              <w:spacing w:before="37"/>
              <w:ind w:left="56" w:right="44"/>
              <w:rPr>
                <w:sz w:val="21"/>
              </w:rPr>
            </w:pPr>
            <w:r>
              <w:rPr>
                <w:sz w:val="21"/>
              </w:rPr>
              <w:t>7.53</w:t>
            </w:r>
          </w:p>
        </w:tc>
        <w:tc>
          <w:tcPr>
            <w:tcW w:w="805" w:type="dxa"/>
          </w:tcPr>
          <w:p>
            <w:pPr>
              <w:pStyle w:val="TableParagraph"/>
              <w:spacing w:before="37"/>
              <w:ind w:left="161"/>
              <w:jc w:val="left"/>
              <w:rPr>
                <w:sz w:val="21"/>
              </w:rPr>
            </w:pPr>
            <w:r>
              <w:rPr>
                <w:sz w:val="21"/>
              </w:rPr>
              <w:t>68.66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juodųjų serbentų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17-1/2 7</w:t>
            </w:r>
          </w:p>
        </w:tc>
        <w:tc>
          <w:tcPr>
            <w:tcW w:w="845" w:type="dxa"/>
          </w:tcPr>
          <w:p>
            <w:pPr>
              <w:pStyle w:val="TableParagraph"/>
              <w:spacing w:before="16"/>
              <w:ind w:left="259" w:right="241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7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4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18/20 6</w:t>
            </w:r>
          </w:p>
        </w:tc>
        <w:tc>
          <w:tcPr>
            <w:tcW w:w="845" w:type="dxa"/>
          </w:tcPr>
          <w:p>
            <w:pPr>
              <w:pStyle w:val="TableParagraph"/>
              <w:spacing w:before="16"/>
              <w:ind w:left="259" w:right="241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0.44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7"/>
              <w:rPr>
                <w:sz w:val="21"/>
              </w:rPr>
            </w:pPr>
            <w:r>
              <w:rPr>
                <w:sz w:val="21"/>
              </w:rPr>
              <w:t>0.44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14.30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161"/>
              <w:jc w:val="left"/>
              <w:rPr>
                <w:sz w:val="21"/>
              </w:rPr>
            </w:pPr>
            <w:r>
              <w:rPr>
                <w:sz w:val="21"/>
              </w:rPr>
              <w:t>62.92</w:t>
            </w:r>
          </w:p>
        </w:tc>
      </w:tr>
      <w:tr>
        <w:trPr>
          <w:trHeight w:val="255" w:hRule="atLeast"/>
        </w:trPr>
        <w:tc>
          <w:tcPr>
            <w:tcW w:w="6074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2"/>
              <w:rPr>
                <w:sz w:val="21"/>
              </w:rPr>
            </w:pPr>
            <w:r>
              <w:rPr>
                <w:sz w:val="21"/>
              </w:rPr>
              <w:t>10.76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8.74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56" w:right="30"/>
              <w:rPr>
                <w:sz w:val="21"/>
              </w:rPr>
            </w:pPr>
            <w:r>
              <w:rPr>
                <w:sz w:val="21"/>
              </w:rPr>
              <w:t>58.66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115"/>
              <w:jc w:val="left"/>
              <w:rPr>
                <w:sz w:val="21"/>
              </w:rPr>
            </w:pPr>
            <w:r>
              <w:rPr>
                <w:sz w:val="21"/>
              </w:rPr>
              <w:t>356.32</w:t>
            </w:r>
          </w:p>
        </w:tc>
      </w:tr>
    </w:tbl>
    <w:p>
      <w:pPr>
        <w:pStyle w:val="BodyText"/>
        <w:spacing w:before="24" w:after="12"/>
        <w:ind w:left="4879" w:right="2988"/>
        <w:jc w:val="center"/>
      </w:pPr>
      <w:r>
        <w:rPr/>
        <w:t>Pietūs 12.15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845"/>
        <w:gridCol w:w="805"/>
        <w:gridCol w:w="809"/>
        <w:gridCol w:w="814"/>
        <w:gridCol w:w="805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45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4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1" w:right="7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ind w:left="16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1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8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18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ind w:left="6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Rūgštynių sriuba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66"/>
              <w:ind w:left="36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1-3/22AT 2</w:t>
            </w:r>
          </w:p>
        </w:tc>
        <w:tc>
          <w:tcPr>
            <w:tcW w:w="845" w:type="dxa"/>
          </w:tcPr>
          <w:p>
            <w:pPr>
              <w:pStyle w:val="TableParagraph"/>
              <w:spacing w:before="64"/>
              <w:ind w:left="259" w:right="241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before="50"/>
              <w:ind w:left="21" w:right="8"/>
              <w:rPr>
                <w:sz w:val="21"/>
              </w:rPr>
            </w:pPr>
            <w:r>
              <w:rPr>
                <w:sz w:val="21"/>
              </w:rPr>
              <w:t>2.36</w:t>
            </w:r>
          </w:p>
        </w:tc>
        <w:tc>
          <w:tcPr>
            <w:tcW w:w="809" w:type="dxa"/>
          </w:tcPr>
          <w:p>
            <w:pPr>
              <w:pStyle w:val="TableParagraph"/>
              <w:spacing w:before="50"/>
              <w:ind w:left="17"/>
              <w:rPr>
                <w:sz w:val="21"/>
              </w:rPr>
            </w:pPr>
            <w:r>
              <w:rPr>
                <w:sz w:val="21"/>
              </w:rPr>
              <w:t>6.54</w:t>
            </w:r>
          </w:p>
        </w:tc>
        <w:tc>
          <w:tcPr>
            <w:tcW w:w="814" w:type="dxa"/>
          </w:tcPr>
          <w:p>
            <w:pPr>
              <w:pStyle w:val="TableParagraph"/>
              <w:spacing w:before="50"/>
              <w:ind w:left="56" w:right="44"/>
              <w:rPr>
                <w:sz w:val="21"/>
              </w:rPr>
            </w:pPr>
            <w:r>
              <w:rPr>
                <w:sz w:val="21"/>
              </w:rPr>
              <w:t>16.44</w:t>
            </w:r>
          </w:p>
        </w:tc>
        <w:tc>
          <w:tcPr>
            <w:tcW w:w="805" w:type="dxa"/>
          </w:tcPr>
          <w:p>
            <w:pPr>
              <w:pStyle w:val="TableParagraph"/>
              <w:spacing w:before="50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134.05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 1</w:t>
            </w:r>
          </w:p>
        </w:tc>
        <w:tc>
          <w:tcPr>
            <w:tcW w:w="845" w:type="dxa"/>
          </w:tcPr>
          <w:p>
            <w:pPr>
              <w:pStyle w:val="TableParagraph"/>
              <w:spacing w:before="16"/>
              <w:ind w:left="17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7"/>
              <w:rPr>
                <w:sz w:val="21"/>
              </w:rPr>
            </w:pPr>
            <w:r>
              <w:rPr>
                <w:sz w:val="21"/>
              </w:rPr>
              <w:t>0.13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0.23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4"/>
              <w:jc w:val="left"/>
              <w:rPr>
                <w:sz w:val="21"/>
              </w:rPr>
            </w:pPr>
            <w:r>
              <w:rPr>
                <w:sz w:val="21"/>
              </w:rPr>
              <w:t>2.97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18/70 1</w:t>
            </w:r>
          </w:p>
        </w:tc>
        <w:tc>
          <w:tcPr>
            <w:tcW w:w="845" w:type="dxa"/>
          </w:tcPr>
          <w:p>
            <w:pPr>
              <w:pStyle w:val="TableParagraph"/>
              <w:spacing w:before="16"/>
              <w:ind w:left="259" w:right="241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1.48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7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8.56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161"/>
              <w:jc w:val="left"/>
              <w:rPr>
                <w:sz w:val="21"/>
              </w:rPr>
            </w:pPr>
            <w:r>
              <w:rPr>
                <w:sz w:val="21"/>
              </w:rPr>
              <w:t>43.04</w:t>
            </w:r>
          </w:p>
        </w:tc>
      </w:tr>
      <w:tr>
        <w:trPr>
          <w:trHeight w:val="671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Kepti orkaitėje kalakutienos filė maltinukai su varške (9%) ir cukinija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4"/>
              <w:rPr>
                <w:sz w:val="19"/>
              </w:rPr>
            </w:pPr>
            <w:r>
              <w:rPr>
                <w:sz w:val="19"/>
              </w:rPr>
              <w:t>10-8/161T 2</w:t>
            </w:r>
          </w:p>
        </w:tc>
        <w:tc>
          <w:tcPr>
            <w:tcW w:w="845" w:type="dxa"/>
          </w:tcPr>
          <w:p>
            <w:pPr>
              <w:pStyle w:val="TableParagraph"/>
              <w:spacing w:line="266" w:lineRule="auto" w:before="0"/>
              <w:ind w:left="49" w:right="31" w:firstLine="2"/>
              <w:rPr>
                <w:sz w:val="19"/>
              </w:rPr>
            </w:pPr>
            <w:r>
              <w:rPr>
                <w:sz w:val="19"/>
              </w:rPr>
              <w:t>100 (60/15/30</w:t>
            </w:r>
          </w:p>
          <w:p>
            <w:pPr>
              <w:pStyle w:val="TableParagraph"/>
              <w:spacing w:line="166" w:lineRule="exact" w:before="0"/>
              <w:ind w:left="18"/>
              <w:rPr>
                <w:sz w:val="19"/>
              </w:rPr>
            </w:pPr>
            <w:r>
              <w:rPr>
                <w:w w:val="99"/>
                <w:sz w:val="19"/>
              </w:rPr>
              <w:t>)</w:t>
            </w:r>
          </w:p>
        </w:tc>
        <w:tc>
          <w:tcPr>
            <w:tcW w:w="805" w:type="dxa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1" w:right="9"/>
              <w:rPr>
                <w:sz w:val="21"/>
              </w:rPr>
            </w:pPr>
            <w:r>
              <w:rPr>
                <w:sz w:val="21"/>
              </w:rPr>
              <w:t>17.69</w:t>
            </w:r>
          </w:p>
        </w:tc>
        <w:tc>
          <w:tcPr>
            <w:tcW w:w="809" w:type="dxa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2.55</w:t>
            </w:r>
          </w:p>
        </w:tc>
        <w:tc>
          <w:tcPr>
            <w:tcW w:w="814" w:type="dxa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56" w:right="44"/>
              <w:rPr>
                <w:sz w:val="21"/>
              </w:rPr>
            </w:pPr>
            <w:r>
              <w:rPr>
                <w:sz w:val="21"/>
              </w:rPr>
              <w:t>3.44</w:t>
            </w:r>
          </w:p>
        </w:tc>
        <w:tc>
          <w:tcPr>
            <w:tcW w:w="805" w:type="dxa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107.48</w:t>
            </w:r>
          </w:p>
        </w:tc>
      </w:tr>
      <w:tr>
        <w:trPr>
          <w:trHeight w:val="642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Biri perlinių kruopų košė su morkomis ir svogūnais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2"/>
              <w:rPr>
                <w:sz w:val="19"/>
              </w:rPr>
            </w:pPr>
            <w:r>
              <w:rPr>
                <w:sz w:val="19"/>
              </w:rPr>
              <w:t>3-5/105AT 1</w:t>
            </w:r>
          </w:p>
        </w:tc>
        <w:tc>
          <w:tcPr>
            <w:tcW w:w="845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59" w:right="241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05" w:type="dxa"/>
          </w:tcPr>
          <w:p>
            <w:pPr>
              <w:pStyle w:val="TableParagraph"/>
              <w:spacing w:before="197"/>
              <w:ind w:left="21" w:right="8"/>
              <w:rPr>
                <w:sz w:val="21"/>
              </w:rPr>
            </w:pPr>
            <w:r>
              <w:rPr>
                <w:sz w:val="21"/>
              </w:rPr>
              <w:t>2.09</w:t>
            </w:r>
          </w:p>
        </w:tc>
        <w:tc>
          <w:tcPr>
            <w:tcW w:w="809" w:type="dxa"/>
          </w:tcPr>
          <w:p>
            <w:pPr>
              <w:pStyle w:val="TableParagraph"/>
              <w:spacing w:before="197"/>
              <w:ind w:left="17"/>
              <w:rPr>
                <w:sz w:val="21"/>
              </w:rPr>
            </w:pPr>
            <w:r>
              <w:rPr>
                <w:sz w:val="21"/>
              </w:rPr>
              <w:t>1.78</w:t>
            </w:r>
          </w:p>
        </w:tc>
        <w:tc>
          <w:tcPr>
            <w:tcW w:w="814" w:type="dxa"/>
          </w:tcPr>
          <w:p>
            <w:pPr>
              <w:pStyle w:val="TableParagraph"/>
              <w:spacing w:before="197"/>
              <w:ind w:left="56" w:right="44"/>
              <w:rPr>
                <w:sz w:val="21"/>
              </w:rPr>
            </w:pPr>
            <w:r>
              <w:rPr>
                <w:sz w:val="21"/>
              </w:rPr>
              <w:t>16.03</w:t>
            </w:r>
          </w:p>
        </w:tc>
        <w:tc>
          <w:tcPr>
            <w:tcW w:w="805" w:type="dxa"/>
          </w:tcPr>
          <w:p>
            <w:pPr>
              <w:pStyle w:val="TableParagraph"/>
              <w:spacing w:before="197"/>
              <w:ind w:left="161"/>
              <w:jc w:val="left"/>
              <w:rPr>
                <w:sz w:val="21"/>
              </w:rPr>
            </w:pPr>
            <w:r>
              <w:rPr>
                <w:sz w:val="21"/>
              </w:rPr>
              <w:t>88.53</w:t>
            </w:r>
          </w:p>
        </w:tc>
      </w:tr>
      <w:tr>
        <w:trPr>
          <w:trHeight w:val="572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-2"/>
              <w:jc w:val="left"/>
              <w:rPr>
                <w:sz w:val="21"/>
              </w:rPr>
            </w:pPr>
            <w:r>
              <w:rPr>
                <w:sz w:val="21"/>
              </w:rPr>
              <w:t>Morkų ir kopūstų salotos su ypač tyru alyvuogių aliejumi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6"/>
              <w:ind w:left="36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2-1/4A 4</w:t>
            </w:r>
          </w:p>
        </w:tc>
        <w:tc>
          <w:tcPr>
            <w:tcW w:w="845" w:type="dxa"/>
          </w:tcPr>
          <w:p>
            <w:pPr>
              <w:pStyle w:val="TableParagraph"/>
              <w:spacing w:before="175"/>
              <w:ind w:left="259" w:right="241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805" w:type="dxa"/>
          </w:tcPr>
          <w:p>
            <w:pPr>
              <w:pStyle w:val="TableParagraph"/>
              <w:spacing w:before="161"/>
              <w:ind w:left="21" w:right="8"/>
              <w:rPr>
                <w:sz w:val="21"/>
              </w:rPr>
            </w:pPr>
            <w:r>
              <w:rPr>
                <w:sz w:val="21"/>
              </w:rPr>
              <w:t>4.37</w:t>
            </w:r>
          </w:p>
        </w:tc>
        <w:tc>
          <w:tcPr>
            <w:tcW w:w="809" w:type="dxa"/>
          </w:tcPr>
          <w:p>
            <w:pPr>
              <w:pStyle w:val="TableParagraph"/>
              <w:spacing w:before="161"/>
              <w:ind w:left="17"/>
              <w:rPr>
                <w:sz w:val="21"/>
              </w:rPr>
            </w:pPr>
            <w:r>
              <w:rPr>
                <w:sz w:val="21"/>
              </w:rPr>
              <w:t>14.59</w:t>
            </w:r>
          </w:p>
        </w:tc>
        <w:tc>
          <w:tcPr>
            <w:tcW w:w="814" w:type="dxa"/>
          </w:tcPr>
          <w:p>
            <w:pPr>
              <w:pStyle w:val="TableParagraph"/>
              <w:spacing w:before="161"/>
              <w:ind w:left="56" w:right="44"/>
              <w:rPr>
                <w:sz w:val="21"/>
              </w:rPr>
            </w:pPr>
            <w:r>
              <w:rPr>
                <w:sz w:val="21"/>
              </w:rPr>
              <w:t>11.98</w:t>
            </w:r>
          </w:p>
        </w:tc>
        <w:tc>
          <w:tcPr>
            <w:tcW w:w="805" w:type="dxa"/>
          </w:tcPr>
          <w:p>
            <w:pPr>
              <w:pStyle w:val="TableParagraph"/>
              <w:spacing w:before="161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196.71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24"/>
              <w:ind w:left="32"/>
              <w:rPr>
                <w:sz w:val="19"/>
              </w:rPr>
            </w:pPr>
            <w:r>
              <w:rPr>
                <w:sz w:val="19"/>
              </w:rPr>
              <w:t>17-102</w:t>
            </w:r>
          </w:p>
        </w:tc>
        <w:tc>
          <w:tcPr>
            <w:tcW w:w="845" w:type="dxa"/>
          </w:tcPr>
          <w:p>
            <w:pPr>
              <w:pStyle w:val="TableParagraph"/>
              <w:spacing w:before="24"/>
              <w:ind w:left="259" w:right="241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exact" w:before="10"/>
              <w:ind w:left="21" w:right="8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exact" w:before="10"/>
              <w:ind w:left="17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exact" w:before="10"/>
              <w:ind w:left="56" w:right="4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exact" w:before="10"/>
              <w:ind w:left="214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6074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2"/>
              <w:rPr>
                <w:sz w:val="21"/>
              </w:rPr>
            </w:pPr>
            <w:r>
              <w:rPr>
                <w:sz w:val="21"/>
              </w:rPr>
              <w:t>28.22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25.91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56" w:right="30"/>
              <w:rPr>
                <w:sz w:val="21"/>
              </w:rPr>
            </w:pPr>
            <w:r>
              <w:rPr>
                <w:sz w:val="21"/>
              </w:rPr>
              <w:t>56.67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115"/>
              <w:jc w:val="left"/>
              <w:rPr>
                <w:sz w:val="21"/>
              </w:rPr>
            </w:pPr>
            <w:r>
              <w:rPr>
                <w:sz w:val="21"/>
              </w:rPr>
              <w:t>572.77</w:t>
            </w:r>
          </w:p>
        </w:tc>
      </w:tr>
    </w:tbl>
    <w:p>
      <w:pPr>
        <w:pStyle w:val="BodyText"/>
        <w:spacing w:before="12" w:after="12"/>
        <w:ind w:left="4879" w:right="2988"/>
        <w:jc w:val="center"/>
      </w:pPr>
      <w:r>
        <w:rPr/>
        <w:t>Vakarienė 15.45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845"/>
        <w:gridCol w:w="805"/>
        <w:gridCol w:w="809"/>
        <w:gridCol w:w="814"/>
        <w:gridCol w:w="805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45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1" w:right="7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24"/>
              <w:ind w:left="16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1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6" w:right="30" w:hanging="28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64" w:lineRule="auto"/>
              <w:ind w:left="48" w:right="31" w:firstLine="1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Omletas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72"/>
              <w:ind w:left="34"/>
              <w:rPr>
                <w:sz w:val="19"/>
              </w:rPr>
            </w:pPr>
            <w:r>
              <w:rPr>
                <w:sz w:val="19"/>
              </w:rPr>
              <w:t>8-8/162T 3</w:t>
            </w:r>
          </w:p>
        </w:tc>
        <w:tc>
          <w:tcPr>
            <w:tcW w:w="845" w:type="dxa"/>
          </w:tcPr>
          <w:p>
            <w:pPr>
              <w:pStyle w:val="TableParagraph"/>
              <w:spacing w:before="72"/>
              <w:ind w:left="259" w:right="241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805" w:type="dxa"/>
          </w:tcPr>
          <w:p>
            <w:pPr>
              <w:pStyle w:val="TableParagraph"/>
              <w:spacing w:before="58"/>
              <w:ind w:left="21" w:right="9"/>
              <w:rPr>
                <w:sz w:val="21"/>
              </w:rPr>
            </w:pPr>
            <w:r>
              <w:rPr>
                <w:sz w:val="21"/>
              </w:rPr>
              <w:t>14.81</w:t>
            </w:r>
          </w:p>
        </w:tc>
        <w:tc>
          <w:tcPr>
            <w:tcW w:w="809" w:type="dxa"/>
          </w:tcPr>
          <w:p>
            <w:pPr>
              <w:pStyle w:val="TableParagraph"/>
              <w:spacing w:before="58"/>
              <w:ind w:left="17"/>
              <w:rPr>
                <w:sz w:val="21"/>
              </w:rPr>
            </w:pPr>
            <w:r>
              <w:rPr>
                <w:sz w:val="21"/>
              </w:rPr>
              <w:t>14.70</w:t>
            </w:r>
          </w:p>
        </w:tc>
        <w:tc>
          <w:tcPr>
            <w:tcW w:w="814" w:type="dxa"/>
          </w:tcPr>
          <w:p>
            <w:pPr>
              <w:pStyle w:val="TableParagraph"/>
              <w:spacing w:before="58"/>
              <w:ind w:left="56" w:right="44"/>
              <w:rPr>
                <w:sz w:val="21"/>
              </w:rPr>
            </w:pPr>
            <w:r>
              <w:rPr>
                <w:sz w:val="21"/>
              </w:rPr>
              <w:t>13.11</w:t>
            </w:r>
          </w:p>
        </w:tc>
        <w:tc>
          <w:tcPr>
            <w:tcW w:w="805" w:type="dxa"/>
          </w:tcPr>
          <w:p>
            <w:pPr>
              <w:pStyle w:val="TableParagraph"/>
              <w:spacing w:before="58"/>
              <w:ind w:left="21" w:right="11"/>
              <w:rPr>
                <w:sz w:val="21"/>
              </w:rPr>
            </w:pPr>
            <w:r>
              <w:rPr>
                <w:sz w:val="21"/>
              </w:rPr>
              <w:t>243.95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Morkų košė su sviestu (82 %)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4"/>
              <w:rPr>
                <w:sz w:val="19"/>
              </w:rPr>
            </w:pPr>
            <w:r>
              <w:rPr>
                <w:sz w:val="19"/>
              </w:rPr>
              <w:t>4-3/67T 3</w:t>
            </w:r>
          </w:p>
        </w:tc>
        <w:tc>
          <w:tcPr>
            <w:tcW w:w="845" w:type="dxa"/>
          </w:tcPr>
          <w:p>
            <w:pPr>
              <w:pStyle w:val="TableParagraph"/>
              <w:spacing w:before="16"/>
              <w:ind w:left="259" w:right="241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0.61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7"/>
              <w:rPr>
                <w:sz w:val="21"/>
              </w:rPr>
            </w:pPr>
            <w:r>
              <w:rPr>
                <w:sz w:val="21"/>
              </w:rPr>
              <w:t>2.14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5.20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1"/>
              <w:rPr>
                <w:sz w:val="21"/>
              </w:rPr>
            </w:pPr>
            <w:r>
              <w:rPr>
                <w:sz w:val="21"/>
              </w:rPr>
              <w:t>42.52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Švieţi pomidorai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18/23 2</w:t>
            </w:r>
          </w:p>
        </w:tc>
        <w:tc>
          <w:tcPr>
            <w:tcW w:w="845" w:type="dxa"/>
          </w:tcPr>
          <w:p>
            <w:pPr>
              <w:pStyle w:val="TableParagraph"/>
              <w:spacing w:before="16"/>
              <w:ind w:left="259" w:right="241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0.60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7"/>
              <w:rPr>
                <w:sz w:val="21"/>
              </w:rPr>
            </w:pPr>
            <w:r>
              <w:rPr>
                <w:sz w:val="21"/>
              </w:rPr>
              <w:t>0.12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2.46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1"/>
              <w:rPr>
                <w:sz w:val="21"/>
              </w:rPr>
            </w:pPr>
            <w:r>
              <w:rPr>
                <w:sz w:val="21"/>
              </w:rPr>
              <w:t>13.32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Ypač tyras alyvuogių aliejus (darţovių</w:t>
            </w:r>
          </w:p>
          <w:p>
            <w:pPr>
              <w:pStyle w:val="TableParagraph"/>
              <w:spacing w:before="22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apšlakstymui)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4"/>
              <w:ind w:left="32"/>
              <w:rPr>
                <w:sz w:val="19"/>
              </w:rPr>
            </w:pPr>
            <w:r>
              <w:rPr>
                <w:sz w:val="19"/>
              </w:rPr>
              <w:t>18/90 1</w:t>
            </w:r>
          </w:p>
        </w:tc>
        <w:tc>
          <w:tcPr>
            <w:tcW w:w="845" w:type="dxa"/>
          </w:tcPr>
          <w:p>
            <w:pPr>
              <w:pStyle w:val="TableParagraph"/>
              <w:spacing w:before="154"/>
              <w:ind w:left="17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805" w:type="dxa"/>
          </w:tcPr>
          <w:p>
            <w:pPr>
              <w:pStyle w:val="TableParagraph"/>
              <w:spacing w:before="142"/>
              <w:ind w:left="21" w:right="8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17"/>
              <w:rPr>
                <w:sz w:val="21"/>
              </w:rPr>
            </w:pPr>
            <w:r>
              <w:rPr>
                <w:sz w:val="21"/>
              </w:rPr>
              <w:t>4.98</w:t>
            </w:r>
          </w:p>
        </w:tc>
        <w:tc>
          <w:tcPr>
            <w:tcW w:w="814" w:type="dxa"/>
          </w:tcPr>
          <w:p>
            <w:pPr>
              <w:pStyle w:val="TableParagraph"/>
              <w:spacing w:before="142"/>
              <w:ind w:left="56" w:right="4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before="142"/>
              <w:ind w:left="21" w:right="11"/>
              <w:rPr>
                <w:sz w:val="21"/>
              </w:rPr>
            </w:pPr>
            <w:r>
              <w:rPr>
                <w:sz w:val="21"/>
              </w:rPr>
              <w:t>44.78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Švieţi agurkai (šaltuoju sezonu rauginti agurkai)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2"/>
              <w:rPr>
                <w:sz w:val="19"/>
              </w:rPr>
            </w:pPr>
            <w:r>
              <w:rPr>
                <w:sz w:val="19"/>
              </w:rPr>
              <w:t>18/22 2</w:t>
            </w:r>
          </w:p>
        </w:tc>
        <w:tc>
          <w:tcPr>
            <w:tcW w:w="845" w:type="dxa"/>
          </w:tcPr>
          <w:p>
            <w:pPr>
              <w:pStyle w:val="TableParagraph"/>
              <w:spacing w:before="153"/>
              <w:ind w:left="259" w:right="241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805" w:type="dxa"/>
          </w:tcPr>
          <w:p>
            <w:pPr>
              <w:pStyle w:val="TableParagraph"/>
              <w:spacing w:before="142"/>
              <w:ind w:left="21" w:right="8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17"/>
              <w:rPr>
                <w:sz w:val="21"/>
              </w:rPr>
            </w:pPr>
            <w:r>
              <w:rPr>
                <w:sz w:val="21"/>
              </w:rPr>
              <w:t>0.12</w:t>
            </w:r>
          </w:p>
        </w:tc>
        <w:tc>
          <w:tcPr>
            <w:tcW w:w="814" w:type="dxa"/>
          </w:tcPr>
          <w:p>
            <w:pPr>
              <w:pStyle w:val="TableParagraph"/>
              <w:spacing w:before="142"/>
              <w:ind w:left="56" w:right="44"/>
              <w:rPr>
                <w:sz w:val="21"/>
              </w:rPr>
            </w:pPr>
            <w:r>
              <w:rPr>
                <w:sz w:val="21"/>
              </w:rPr>
              <w:t>1.38</w:t>
            </w:r>
          </w:p>
        </w:tc>
        <w:tc>
          <w:tcPr>
            <w:tcW w:w="805" w:type="dxa"/>
          </w:tcPr>
          <w:p>
            <w:pPr>
              <w:pStyle w:val="TableParagraph"/>
              <w:spacing w:before="142"/>
              <w:ind w:left="21" w:right="10"/>
              <w:rPr>
                <w:sz w:val="21"/>
              </w:rPr>
            </w:pPr>
            <w:r>
              <w:rPr>
                <w:sz w:val="21"/>
              </w:rPr>
              <w:t>8.52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metų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17-1/2 9</w:t>
            </w:r>
          </w:p>
        </w:tc>
        <w:tc>
          <w:tcPr>
            <w:tcW w:w="845" w:type="dxa"/>
          </w:tcPr>
          <w:p>
            <w:pPr>
              <w:pStyle w:val="TableParagraph"/>
              <w:spacing w:before="16"/>
              <w:ind w:left="259" w:right="241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7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6074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2"/>
              <w:rPr>
                <w:sz w:val="21"/>
              </w:rPr>
            </w:pPr>
            <w:r>
              <w:rPr>
                <w:sz w:val="21"/>
              </w:rPr>
              <w:t>16.50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22.06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56" w:right="30"/>
              <w:rPr>
                <w:sz w:val="21"/>
              </w:rPr>
            </w:pPr>
            <w:r>
              <w:rPr>
                <w:sz w:val="21"/>
              </w:rPr>
              <w:t>22.14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4"/>
              <w:rPr>
                <w:sz w:val="21"/>
              </w:rPr>
            </w:pPr>
            <w:r>
              <w:rPr>
                <w:sz w:val="21"/>
              </w:rPr>
              <w:t>353.08</w:t>
            </w:r>
          </w:p>
        </w:tc>
      </w:tr>
      <w:tr>
        <w:trPr>
          <w:trHeight w:val="282" w:hRule="atLeast"/>
        </w:trPr>
        <w:tc>
          <w:tcPr>
            <w:tcW w:w="6074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17"/>
              <w:ind w:left="29" w:right="2"/>
              <w:rPr>
                <w:sz w:val="21"/>
              </w:rPr>
            </w:pPr>
            <w:r>
              <w:rPr>
                <w:sz w:val="21"/>
              </w:rPr>
              <w:t>55.48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32"/>
              <w:rPr>
                <w:sz w:val="21"/>
              </w:rPr>
            </w:pPr>
            <w:r>
              <w:rPr>
                <w:sz w:val="21"/>
              </w:rPr>
              <w:t>56.71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before="17"/>
              <w:ind w:left="56" w:right="30"/>
              <w:rPr>
                <w:sz w:val="21"/>
              </w:rPr>
            </w:pPr>
            <w:r>
              <w:rPr>
                <w:sz w:val="21"/>
              </w:rPr>
              <w:t>137.47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17"/>
              <w:ind w:left="29" w:right="4"/>
              <w:rPr>
                <w:sz w:val="21"/>
              </w:rPr>
            </w:pPr>
            <w:r>
              <w:rPr>
                <w:sz w:val="21"/>
              </w:rPr>
              <w:t>1282.17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2160" w:bottom="680" w:left="1000" w:right="1240"/>
        </w:sectPr>
      </w:pPr>
    </w:p>
    <w:p>
      <w:pPr>
        <w:pStyle w:val="Heading1"/>
      </w:pPr>
      <w:r>
        <w:rPr/>
        <w:t>Ketvirtadienis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61"/>
      </w:pPr>
      <w:r>
        <w:rPr/>
        <w:t>Pusryčiai 8.45val.</w:t>
      </w:r>
    </w:p>
    <w:p>
      <w:pPr>
        <w:spacing w:after="0"/>
        <w:sectPr>
          <w:pgSz w:w="11910" w:h="16840"/>
          <w:pgMar w:header="1924" w:footer="480" w:top="2160" w:bottom="680" w:left="1000" w:right="1240"/>
          <w:cols w:num="2" w:equalWidth="0">
            <w:col w:w="1488" w:space="3429"/>
            <w:col w:w="4753"/>
          </w:cols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874"/>
        <w:gridCol w:w="805"/>
        <w:gridCol w:w="809"/>
        <w:gridCol w:w="814"/>
        <w:gridCol w:w="805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74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1" w:right="7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ind w:left="15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1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7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17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ind w:left="6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aviţų kruopų košė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4"/>
              <w:rPr>
                <w:sz w:val="19"/>
              </w:rPr>
            </w:pPr>
            <w:r>
              <w:rPr>
                <w:sz w:val="19"/>
              </w:rPr>
              <w:t>3-3/54T 3</w:t>
            </w:r>
          </w:p>
        </w:tc>
        <w:tc>
          <w:tcPr>
            <w:tcW w:w="874" w:type="dxa"/>
          </w:tcPr>
          <w:p>
            <w:pPr>
              <w:pStyle w:val="TableParagraph"/>
              <w:spacing w:before="160"/>
              <w:ind w:right="273"/>
              <w:jc w:val="right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805" w:type="dxa"/>
          </w:tcPr>
          <w:p>
            <w:pPr>
              <w:pStyle w:val="TableParagraph"/>
              <w:spacing w:before="149"/>
              <w:ind w:right="20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8.31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7.12</w:t>
            </w:r>
          </w:p>
        </w:tc>
        <w:tc>
          <w:tcPr>
            <w:tcW w:w="814" w:type="dxa"/>
          </w:tcPr>
          <w:p>
            <w:pPr>
              <w:pStyle w:val="TableParagraph"/>
              <w:spacing w:before="149"/>
              <w:ind w:left="166"/>
              <w:jc w:val="left"/>
              <w:rPr>
                <w:sz w:val="21"/>
              </w:rPr>
            </w:pPr>
            <w:r>
              <w:rPr>
                <w:sz w:val="21"/>
              </w:rPr>
              <w:t>40.53</w:t>
            </w:r>
          </w:p>
        </w:tc>
        <w:tc>
          <w:tcPr>
            <w:tcW w:w="805" w:type="dxa"/>
          </w:tcPr>
          <w:p>
            <w:pPr>
              <w:pStyle w:val="TableParagraph"/>
              <w:spacing w:before="149"/>
              <w:ind w:left="21" w:right="11"/>
              <w:rPr>
                <w:sz w:val="21"/>
              </w:rPr>
            </w:pPr>
            <w:r>
              <w:rPr>
                <w:sz w:val="21"/>
              </w:rPr>
              <w:t>259.40</w:t>
            </w:r>
          </w:p>
        </w:tc>
      </w:tr>
      <w:tr>
        <w:trPr>
          <w:trHeight w:val="352" w:hRule="atLeast"/>
        </w:trPr>
        <w:tc>
          <w:tcPr>
            <w:tcW w:w="4151" w:type="dxa"/>
          </w:tcPr>
          <w:p>
            <w:pPr>
              <w:pStyle w:val="TableParagraph"/>
              <w:spacing w:before="51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65"/>
              <w:ind w:left="32"/>
              <w:rPr>
                <w:sz w:val="19"/>
              </w:rPr>
            </w:pPr>
            <w:r>
              <w:rPr>
                <w:sz w:val="19"/>
              </w:rPr>
              <w:t>18/20 13</w:t>
            </w:r>
          </w:p>
        </w:tc>
        <w:tc>
          <w:tcPr>
            <w:tcW w:w="874" w:type="dxa"/>
          </w:tcPr>
          <w:p>
            <w:pPr>
              <w:pStyle w:val="TableParagraph"/>
              <w:spacing w:before="65"/>
              <w:ind w:right="273"/>
              <w:jc w:val="right"/>
              <w:rPr>
                <w:sz w:val="19"/>
              </w:rPr>
            </w:pPr>
            <w:r>
              <w:rPr>
                <w:sz w:val="19"/>
              </w:rPr>
              <w:t>170</w:t>
            </w:r>
          </w:p>
        </w:tc>
        <w:tc>
          <w:tcPr>
            <w:tcW w:w="805" w:type="dxa"/>
          </w:tcPr>
          <w:p>
            <w:pPr>
              <w:pStyle w:val="TableParagraph"/>
              <w:spacing w:before="51"/>
              <w:ind w:right="20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0.68</w:t>
            </w:r>
          </w:p>
        </w:tc>
        <w:tc>
          <w:tcPr>
            <w:tcW w:w="809" w:type="dxa"/>
          </w:tcPr>
          <w:p>
            <w:pPr>
              <w:pStyle w:val="TableParagraph"/>
              <w:spacing w:before="51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0.68</w:t>
            </w:r>
          </w:p>
        </w:tc>
        <w:tc>
          <w:tcPr>
            <w:tcW w:w="814" w:type="dxa"/>
          </w:tcPr>
          <w:p>
            <w:pPr>
              <w:pStyle w:val="TableParagraph"/>
              <w:spacing w:before="51"/>
              <w:ind w:left="166"/>
              <w:jc w:val="left"/>
              <w:rPr>
                <w:sz w:val="21"/>
              </w:rPr>
            </w:pPr>
            <w:r>
              <w:rPr>
                <w:sz w:val="21"/>
              </w:rPr>
              <w:t>22.10</w:t>
            </w:r>
          </w:p>
        </w:tc>
        <w:tc>
          <w:tcPr>
            <w:tcW w:w="805" w:type="dxa"/>
          </w:tcPr>
          <w:p>
            <w:pPr>
              <w:pStyle w:val="TableParagraph"/>
              <w:spacing w:before="51"/>
              <w:ind w:left="21" w:right="11"/>
              <w:rPr>
                <w:sz w:val="21"/>
              </w:rPr>
            </w:pPr>
            <w:r>
              <w:rPr>
                <w:sz w:val="21"/>
              </w:rPr>
              <w:t>97.24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erškėtroţių vaisių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17-1/2 15</w:t>
            </w:r>
          </w:p>
        </w:tc>
        <w:tc>
          <w:tcPr>
            <w:tcW w:w="874" w:type="dxa"/>
          </w:tcPr>
          <w:p>
            <w:pPr>
              <w:pStyle w:val="TableParagraph"/>
              <w:spacing w:before="16"/>
              <w:ind w:right="273"/>
              <w:jc w:val="righ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right="20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219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1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6103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right="19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8.99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right="19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7.80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173"/>
              <w:jc w:val="left"/>
              <w:rPr>
                <w:sz w:val="21"/>
              </w:rPr>
            </w:pPr>
            <w:r>
              <w:rPr>
                <w:sz w:val="21"/>
              </w:rPr>
              <w:t>62.63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5"/>
              <w:rPr>
                <w:sz w:val="21"/>
              </w:rPr>
            </w:pPr>
            <w:r>
              <w:rPr>
                <w:sz w:val="21"/>
              </w:rPr>
              <w:t>356.64</w:t>
            </w:r>
          </w:p>
        </w:tc>
      </w:tr>
    </w:tbl>
    <w:p>
      <w:pPr>
        <w:pStyle w:val="BodyText"/>
        <w:spacing w:before="24" w:after="12"/>
        <w:ind w:left="4892" w:right="2972"/>
        <w:jc w:val="center"/>
      </w:pPr>
      <w:r>
        <w:rPr/>
        <w:t>Pietūs 12.15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874"/>
        <w:gridCol w:w="805"/>
        <w:gridCol w:w="809"/>
        <w:gridCol w:w="814"/>
        <w:gridCol w:w="805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74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1" w:right="7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10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ind w:left="15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1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7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17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ind w:left="6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Tiršta perlinių kruopų sriuba su bulvėmis,</w:t>
            </w:r>
          </w:p>
          <w:p>
            <w:pPr>
              <w:pStyle w:val="TableParagraph"/>
              <w:spacing w:before="22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morkomis ir brokoliu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5"/>
              <w:ind w:left="36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1-3/31AT 1</w:t>
            </w:r>
          </w:p>
        </w:tc>
        <w:tc>
          <w:tcPr>
            <w:tcW w:w="874" w:type="dxa"/>
          </w:tcPr>
          <w:p>
            <w:pPr>
              <w:pStyle w:val="TableParagraph"/>
              <w:spacing w:before="153"/>
              <w:ind w:left="23" w:right="5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before="142"/>
              <w:ind w:left="21" w:right="9"/>
              <w:rPr>
                <w:sz w:val="21"/>
              </w:rPr>
            </w:pPr>
            <w:r>
              <w:rPr>
                <w:sz w:val="21"/>
              </w:rPr>
              <w:t>2.32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3.37</w:t>
            </w:r>
          </w:p>
        </w:tc>
        <w:tc>
          <w:tcPr>
            <w:tcW w:w="814" w:type="dxa"/>
          </w:tcPr>
          <w:p>
            <w:pPr>
              <w:pStyle w:val="TableParagraph"/>
              <w:spacing w:before="142"/>
              <w:ind w:left="166"/>
              <w:jc w:val="left"/>
              <w:rPr>
                <w:sz w:val="21"/>
              </w:rPr>
            </w:pPr>
            <w:r>
              <w:rPr>
                <w:sz w:val="21"/>
              </w:rPr>
              <w:t>16.11</w:t>
            </w:r>
          </w:p>
        </w:tc>
        <w:tc>
          <w:tcPr>
            <w:tcW w:w="805" w:type="dxa"/>
          </w:tcPr>
          <w:p>
            <w:pPr>
              <w:pStyle w:val="TableParagraph"/>
              <w:spacing w:before="142"/>
              <w:ind w:left="21" w:right="11"/>
              <w:rPr>
                <w:sz w:val="21"/>
              </w:rPr>
            </w:pPr>
            <w:r>
              <w:rPr>
                <w:sz w:val="21"/>
              </w:rPr>
              <w:t>104.02</w:t>
            </w:r>
          </w:p>
        </w:tc>
      </w:tr>
      <w:tr>
        <w:trPr>
          <w:trHeight w:val="572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Virti koldūnai su kiaulienos įdaru ir nesaldintu jogurtu (2.5%)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5"/>
              <w:ind w:left="34"/>
              <w:rPr>
                <w:sz w:val="19"/>
              </w:rPr>
            </w:pPr>
            <w:r>
              <w:rPr>
                <w:sz w:val="19"/>
              </w:rPr>
              <w:t>11-3/60T 2</w:t>
            </w:r>
          </w:p>
        </w:tc>
        <w:tc>
          <w:tcPr>
            <w:tcW w:w="874" w:type="dxa"/>
          </w:tcPr>
          <w:p>
            <w:pPr>
              <w:pStyle w:val="TableParagraph"/>
              <w:spacing w:before="52"/>
              <w:ind w:left="23" w:right="8"/>
              <w:rPr>
                <w:sz w:val="19"/>
              </w:rPr>
            </w:pPr>
            <w:r>
              <w:rPr>
                <w:sz w:val="19"/>
              </w:rPr>
              <w:t>200(110/9</w:t>
            </w:r>
          </w:p>
          <w:p>
            <w:pPr>
              <w:pStyle w:val="TableParagraph"/>
              <w:spacing w:before="24"/>
              <w:ind w:left="23" w:right="7"/>
              <w:rPr>
                <w:sz w:val="19"/>
              </w:rPr>
            </w:pPr>
            <w:r>
              <w:rPr>
                <w:sz w:val="19"/>
              </w:rPr>
              <w:t>0)/30</w:t>
            </w:r>
          </w:p>
        </w:tc>
        <w:tc>
          <w:tcPr>
            <w:tcW w:w="805" w:type="dxa"/>
          </w:tcPr>
          <w:p>
            <w:pPr>
              <w:pStyle w:val="TableParagraph"/>
              <w:spacing w:before="161"/>
              <w:ind w:left="21" w:right="9"/>
              <w:rPr>
                <w:sz w:val="21"/>
              </w:rPr>
            </w:pPr>
            <w:r>
              <w:rPr>
                <w:sz w:val="21"/>
              </w:rPr>
              <w:t>28.98</w:t>
            </w:r>
          </w:p>
        </w:tc>
        <w:tc>
          <w:tcPr>
            <w:tcW w:w="809" w:type="dxa"/>
          </w:tcPr>
          <w:p>
            <w:pPr>
              <w:pStyle w:val="TableParagraph"/>
              <w:spacing w:before="161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8.72</w:t>
            </w:r>
          </w:p>
        </w:tc>
        <w:tc>
          <w:tcPr>
            <w:tcW w:w="814" w:type="dxa"/>
          </w:tcPr>
          <w:p>
            <w:pPr>
              <w:pStyle w:val="TableParagraph"/>
              <w:spacing w:before="161"/>
              <w:ind w:left="166"/>
              <w:jc w:val="left"/>
              <w:rPr>
                <w:sz w:val="21"/>
              </w:rPr>
            </w:pPr>
            <w:r>
              <w:rPr>
                <w:sz w:val="21"/>
              </w:rPr>
              <w:t>56.54</w:t>
            </w:r>
          </w:p>
        </w:tc>
        <w:tc>
          <w:tcPr>
            <w:tcW w:w="805" w:type="dxa"/>
          </w:tcPr>
          <w:p>
            <w:pPr>
              <w:pStyle w:val="TableParagraph"/>
              <w:spacing w:before="161"/>
              <w:ind w:left="21" w:right="11"/>
              <w:rPr>
                <w:sz w:val="21"/>
              </w:rPr>
            </w:pPr>
            <w:r>
              <w:rPr>
                <w:sz w:val="21"/>
              </w:rPr>
              <w:t>420.56</w:t>
            </w: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255"/>
              <w:jc w:val="left"/>
              <w:rPr>
                <w:sz w:val="21"/>
              </w:rPr>
            </w:pPr>
            <w:r>
              <w:rPr>
                <w:sz w:val="21"/>
              </w:rPr>
              <w:t>Traškios darţovės (pomidorai, agurkai, paprikos)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2"/>
              <w:rPr>
                <w:sz w:val="19"/>
              </w:rPr>
            </w:pPr>
            <w:r>
              <w:rPr>
                <w:sz w:val="19"/>
              </w:rPr>
              <w:t>16-1/5 1</w:t>
            </w:r>
          </w:p>
        </w:tc>
        <w:tc>
          <w:tcPr>
            <w:tcW w:w="874" w:type="dxa"/>
          </w:tcPr>
          <w:p>
            <w:pPr>
              <w:pStyle w:val="TableParagraph"/>
              <w:spacing w:before="160"/>
              <w:ind w:left="23" w:right="5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05" w:type="dxa"/>
          </w:tcPr>
          <w:p>
            <w:pPr>
              <w:pStyle w:val="TableParagraph"/>
              <w:spacing w:before="149"/>
              <w:ind w:left="21" w:right="9"/>
              <w:rPr>
                <w:sz w:val="21"/>
              </w:rPr>
            </w:pPr>
            <w:r>
              <w:rPr>
                <w:sz w:val="21"/>
              </w:rPr>
              <w:t>0.70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0.18</w:t>
            </w:r>
          </w:p>
        </w:tc>
        <w:tc>
          <w:tcPr>
            <w:tcW w:w="814" w:type="dxa"/>
          </w:tcPr>
          <w:p>
            <w:pPr>
              <w:pStyle w:val="TableParagraph"/>
              <w:spacing w:before="149"/>
              <w:ind w:left="219"/>
              <w:jc w:val="left"/>
              <w:rPr>
                <w:sz w:val="21"/>
              </w:rPr>
            </w:pPr>
            <w:r>
              <w:rPr>
                <w:sz w:val="21"/>
              </w:rPr>
              <w:t>2.84</w:t>
            </w:r>
          </w:p>
        </w:tc>
        <w:tc>
          <w:tcPr>
            <w:tcW w:w="805" w:type="dxa"/>
          </w:tcPr>
          <w:p>
            <w:pPr>
              <w:pStyle w:val="TableParagraph"/>
              <w:spacing w:before="149"/>
              <w:ind w:left="21" w:right="11"/>
              <w:rPr>
                <w:sz w:val="21"/>
              </w:rPr>
            </w:pPr>
            <w:r>
              <w:rPr>
                <w:sz w:val="21"/>
              </w:rPr>
              <w:t>15.81</w:t>
            </w:r>
          </w:p>
        </w:tc>
      </w:tr>
      <w:tr>
        <w:trPr>
          <w:trHeight w:val="628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856"/>
              <w:jc w:val="left"/>
              <w:rPr>
                <w:sz w:val="21"/>
              </w:rPr>
            </w:pPr>
            <w:r>
              <w:rPr>
                <w:sz w:val="21"/>
              </w:rPr>
              <w:t>Ypač tyras alyvuogių aliejus (darţovių apšlakstymui)</w:t>
            </w:r>
          </w:p>
        </w:tc>
        <w:tc>
          <w:tcPr>
            <w:tcW w:w="1078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2"/>
              <w:rPr>
                <w:sz w:val="19"/>
              </w:rPr>
            </w:pPr>
            <w:r>
              <w:rPr>
                <w:sz w:val="19"/>
              </w:rPr>
              <w:t>18/90 1</w:t>
            </w:r>
          </w:p>
        </w:tc>
        <w:tc>
          <w:tcPr>
            <w:tcW w:w="874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6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805" w:type="dxa"/>
          </w:tcPr>
          <w:p>
            <w:pPr>
              <w:pStyle w:val="TableParagraph"/>
              <w:spacing w:before="190"/>
              <w:ind w:left="21" w:right="9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before="190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4.98</w:t>
            </w:r>
          </w:p>
        </w:tc>
        <w:tc>
          <w:tcPr>
            <w:tcW w:w="814" w:type="dxa"/>
          </w:tcPr>
          <w:p>
            <w:pPr>
              <w:pStyle w:val="TableParagraph"/>
              <w:spacing w:before="190"/>
              <w:ind w:left="219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before="190"/>
              <w:ind w:left="21" w:right="11"/>
              <w:rPr>
                <w:sz w:val="21"/>
              </w:rPr>
            </w:pPr>
            <w:r>
              <w:rPr>
                <w:sz w:val="21"/>
              </w:rPr>
              <w:t>44.78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17-101</w:t>
            </w:r>
          </w:p>
        </w:tc>
        <w:tc>
          <w:tcPr>
            <w:tcW w:w="874" w:type="dxa"/>
          </w:tcPr>
          <w:p>
            <w:pPr>
              <w:pStyle w:val="TableParagraph"/>
              <w:spacing w:before="16"/>
              <w:ind w:left="23" w:right="5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9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219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1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6103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3"/>
              <w:rPr>
                <w:sz w:val="21"/>
              </w:rPr>
            </w:pPr>
            <w:r>
              <w:rPr>
                <w:sz w:val="21"/>
              </w:rPr>
              <w:t>32.00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right="139"/>
              <w:jc w:val="right"/>
              <w:rPr>
                <w:sz w:val="21"/>
              </w:rPr>
            </w:pPr>
            <w:r>
              <w:rPr>
                <w:sz w:val="21"/>
              </w:rPr>
              <w:t>17.24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173"/>
              <w:jc w:val="left"/>
              <w:rPr>
                <w:sz w:val="21"/>
              </w:rPr>
            </w:pPr>
            <w:r>
              <w:rPr>
                <w:sz w:val="21"/>
              </w:rPr>
              <w:t>75.50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5"/>
              <w:rPr>
                <w:sz w:val="21"/>
              </w:rPr>
            </w:pPr>
            <w:r>
              <w:rPr>
                <w:sz w:val="21"/>
              </w:rPr>
              <w:t>585.15</w:t>
            </w:r>
          </w:p>
        </w:tc>
      </w:tr>
    </w:tbl>
    <w:p>
      <w:pPr>
        <w:pStyle w:val="BodyText"/>
        <w:spacing w:before="12" w:after="12"/>
        <w:ind w:left="4892" w:right="2973"/>
        <w:jc w:val="center"/>
      </w:pPr>
      <w:r>
        <w:rPr/>
        <w:t>Vakarienė 15.45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874"/>
        <w:gridCol w:w="805"/>
        <w:gridCol w:w="809"/>
        <w:gridCol w:w="814"/>
        <w:gridCol w:w="805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874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1" w:right="7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24"/>
              <w:ind w:left="15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1" w:right="3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6" w:right="30" w:hanging="28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64" w:lineRule="auto"/>
              <w:ind w:left="48" w:right="31" w:firstLine="1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7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Varškės (9%) ir bananų apkepas su ciberţole ir cinamonu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4"/>
              <w:rPr>
                <w:sz w:val="19"/>
              </w:rPr>
            </w:pPr>
            <w:r>
              <w:rPr>
                <w:sz w:val="19"/>
              </w:rPr>
              <w:t>7-8/170T 4</w:t>
            </w:r>
          </w:p>
        </w:tc>
        <w:tc>
          <w:tcPr>
            <w:tcW w:w="874" w:type="dxa"/>
          </w:tcPr>
          <w:p>
            <w:pPr>
              <w:pStyle w:val="TableParagraph"/>
              <w:spacing w:before="60"/>
              <w:ind w:left="23" w:right="8"/>
              <w:rPr>
                <w:sz w:val="19"/>
              </w:rPr>
            </w:pPr>
            <w:r>
              <w:rPr>
                <w:sz w:val="19"/>
              </w:rPr>
              <w:t>140(70/70</w:t>
            </w:r>
          </w:p>
          <w:p>
            <w:pPr>
              <w:pStyle w:val="TableParagraph"/>
              <w:spacing w:before="23"/>
              <w:ind w:left="18"/>
              <w:rPr>
                <w:sz w:val="19"/>
              </w:rPr>
            </w:pPr>
            <w:r>
              <w:rPr>
                <w:w w:val="99"/>
                <w:sz w:val="19"/>
              </w:rPr>
              <w:t>)</w:t>
            </w:r>
          </w:p>
        </w:tc>
        <w:tc>
          <w:tcPr>
            <w:tcW w:w="805" w:type="dxa"/>
          </w:tcPr>
          <w:p>
            <w:pPr>
              <w:pStyle w:val="TableParagraph"/>
              <w:spacing w:before="168"/>
              <w:ind w:left="21" w:right="9"/>
              <w:rPr>
                <w:sz w:val="21"/>
              </w:rPr>
            </w:pPr>
            <w:r>
              <w:rPr>
                <w:sz w:val="21"/>
              </w:rPr>
              <w:t>16.10</w:t>
            </w:r>
          </w:p>
        </w:tc>
        <w:tc>
          <w:tcPr>
            <w:tcW w:w="809" w:type="dxa"/>
          </w:tcPr>
          <w:p>
            <w:pPr>
              <w:pStyle w:val="TableParagraph"/>
              <w:spacing w:before="168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9.98</w:t>
            </w:r>
          </w:p>
        </w:tc>
        <w:tc>
          <w:tcPr>
            <w:tcW w:w="814" w:type="dxa"/>
          </w:tcPr>
          <w:p>
            <w:pPr>
              <w:pStyle w:val="TableParagraph"/>
              <w:spacing w:before="168"/>
              <w:ind w:left="55" w:right="44"/>
              <w:rPr>
                <w:sz w:val="21"/>
              </w:rPr>
            </w:pPr>
            <w:r>
              <w:rPr>
                <w:sz w:val="21"/>
              </w:rPr>
              <w:t>24.33</w:t>
            </w:r>
          </w:p>
        </w:tc>
        <w:tc>
          <w:tcPr>
            <w:tcW w:w="805" w:type="dxa"/>
          </w:tcPr>
          <w:p>
            <w:pPr>
              <w:pStyle w:val="TableParagraph"/>
              <w:spacing w:before="168"/>
              <w:ind w:left="21" w:right="11"/>
              <w:rPr>
                <w:sz w:val="21"/>
              </w:rPr>
            </w:pPr>
            <w:r>
              <w:rPr>
                <w:sz w:val="21"/>
              </w:rPr>
              <w:t>251.53</w:t>
            </w:r>
          </w:p>
        </w:tc>
      </w:tr>
      <w:tr>
        <w:trPr>
          <w:trHeight w:val="241" w:hRule="atLeast"/>
        </w:trPr>
        <w:tc>
          <w:tcPr>
            <w:tcW w:w="4151" w:type="dxa"/>
          </w:tcPr>
          <w:p>
            <w:pPr>
              <w:pStyle w:val="TableParagraph"/>
              <w:spacing w:line="222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line="212" w:lineRule="exact" w:before="9"/>
              <w:ind w:left="32"/>
              <w:rPr>
                <w:sz w:val="19"/>
              </w:rPr>
            </w:pPr>
            <w:r>
              <w:rPr>
                <w:sz w:val="19"/>
              </w:rPr>
              <w:t>18/2 4</w:t>
            </w:r>
          </w:p>
        </w:tc>
        <w:tc>
          <w:tcPr>
            <w:tcW w:w="874" w:type="dxa"/>
          </w:tcPr>
          <w:p>
            <w:pPr>
              <w:pStyle w:val="TableParagraph"/>
              <w:spacing w:line="212" w:lineRule="exact" w:before="9"/>
              <w:ind w:left="23" w:right="5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5" w:type="dxa"/>
          </w:tcPr>
          <w:p>
            <w:pPr>
              <w:pStyle w:val="TableParagraph"/>
              <w:spacing w:line="222" w:lineRule="exact" w:before="0"/>
              <w:ind w:left="21" w:right="9"/>
              <w:rPr>
                <w:sz w:val="21"/>
              </w:rPr>
            </w:pPr>
            <w:r>
              <w:rPr>
                <w:sz w:val="21"/>
              </w:rPr>
              <w:t>0.94</w:t>
            </w:r>
          </w:p>
        </w:tc>
        <w:tc>
          <w:tcPr>
            <w:tcW w:w="809" w:type="dxa"/>
          </w:tcPr>
          <w:p>
            <w:pPr>
              <w:pStyle w:val="TableParagraph"/>
              <w:spacing w:line="222" w:lineRule="exact" w:before="0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0.50</w:t>
            </w:r>
          </w:p>
        </w:tc>
        <w:tc>
          <w:tcPr>
            <w:tcW w:w="814" w:type="dxa"/>
          </w:tcPr>
          <w:p>
            <w:pPr>
              <w:pStyle w:val="TableParagraph"/>
              <w:spacing w:line="222" w:lineRule="exact" w:before="0"/>
              <w:ind w:left="56" w:right="44"/>
              <w:rPr>
                <w:sz w:val="21"/>
              </w:rPr>
            </w:pPr>
            <w:r>
              <w:rPr>
                <w:sz w:val="21"/>
              </w:rPr>
              <w:t>0.90</w:t>
            </w:r>
          </w:p>
        </w:tc>
        <w:tc>
          <w:tcPr>
            <w:tcW w:w="805" w:type="dxa"/>
          </w:tcPr>
          <w:p>
            <w:pPr>
              <w:pStyle w:val="TableParagraph"/>
              <w:spacing w:line="222" w:lineRule="exact" w:before="0"/>
              <w:ind w:left="21" w:right="11"/>
              <w:rPr>
                <w:sz w:val="21"/>
              </w:rPr>
            </w:pPr>
            <w:r>
              <w:rPr>
                <w:sz w:val="21"/>
              </w:rPr>
              <w:t>11.86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18/20 8</w:t>
            </w:r>
          </w:p>
        </w:tc>
        <w:tc>
          <w:tcPr>
            <w:tcW w:w="874" w:type="dxa"/>
          </w:tcPr>
          <w:p>
            <w:pPr>
              <w:pStyle w:val="TableParagraph"/>
              <w:spacing w:before="16"/>
              <w:ind w:left="23" w:right="5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9"/>
              <w:rPr>
                <w:sz w:val="21"/>
              </w:rPr>
            </w:pPr>
            <w:r>
              <w:rPr>
                <w:sz w:val="21"/>
              </w:rPr>
              <w:t>0.52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0.52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5" w:right="44"/>
              <w:rPr>
                <w:sz w:val="21"/>
              </w:rPr>
            </w:pPr>
            <w:r>
              <w:rPr>
                <w:sz w:val="21"/>
              </w:rPr>
              <w:t>16.90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1"/>
              <w:rPr>
                <w:sz w:val="21"/>
              </w:rPr>
            </w:pPr>
            <w:r>
              <w:rPr>
                <w:sz w:val="21"/>
              </w:rPr>
              <w:t>74.36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kinroţių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17-1/2 17</w:t>
            </w:r>
          </w:p>
        </w:tc>
        <w:tc>
          <w:tcPr>
            <w:tcW w:w="874" w:type="dxa"/>
          </w:tcPr>
          <w:p>
            <w:pPr>
              <w:pStyle w:val="TableParagraph"/>
              <w:spacing w:before="16"/>
              <w:ind w:left="23" w:right="5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9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right="1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1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6103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3"/>
              <w:rPr>
                <w:sz w:val="21"/>
              </w:rPr>
            </w:pPr>
            <w:r>
              <w:rPr>
                <w:sz w:val="21"/>
              </w:rPr>
              <w:t>17.56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right="139"/>
              <w:jc w:val="right"/>
              <w:rPr>
                <w:sz w:val="21"/>
              </w:rPr>
            </w:pPr>
            <w:r>
              <w:rPr>
                <w:sz w:val="21"/>
              </w:rPr>
              <w:t>11.00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56" w:right="30"/>
              <w:rPr>
                <w:sz w:val="21"/>
              </w:rPr>
            </w:pPr>
            <w:r>
              <w:rPr>
                <w:sz w:val="21"/>
              </w:rPr>
              <w:t>42.13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5"/>
              <w:rPr>
                <w:sz w:val="21"/>
              </w:rPr>
            </w:pPr>
            <w:r>
              <w:rPr>
                <w:sz w:val="21"/>
              </w:rPr>
              <w:t>337.75</w:t>
            </w:r>
          </w:p>
        </w:tc>
      </w:tr>
      <w:tr>
        <w:trPr>
          <w:trHeight w:val="283" w:hRule="atLeast"/>
        </w:trPr>
        <w:tc>
          <w:tcPr>
            <w:tcW w:w="6103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17"/>
              <w:ind w:left="29" w:right="3"/>
              <w:rPr>
                <w:sz w:val="21"/>
              </w:rPr>
            </w:pPr>
            <w:r>
              <w:rPr>
                <w:sz w:val="21"/>
              </w:rPr>
              <w:t>58.55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right="139"/>
              <w:jc w:val="right"/>
              <w:rPr>
                <w:sz w:val="21"/>
              </w:rPr>
            </w:pPr>
            <w:r>
              <w:rPr>
                <w:sz w:val="21"/>
              </w:rPr>
              <w:t>36.04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before="17"/>
              <w:ind w:left="56" w:right="30"/>
              <w:rPr>
                <w:sz w:val="21"/>
              </w:rPr>
            </w:pPr>
            <w:r>
              <w:rPr>
                <w:sz w:val="21"/>
              </w:rPr>
              <w:t>180.25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17"/>
              <w:ind w:left="29" w:right="5"/>
              <w:rPr>
                <w:sz w:val="21"/>
              </w:rPr>
            </w:pPr>
            <w:r>
              <w:rPr>
                <w:sz w:val="21"/>
              </w:rPr>
              <w:t>1279.54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2160" w:bottom="680" w:left="1000" w:right="1240"/>
        </w:sectPr>
      </w:pPr>
    </w:p>
    <w:p>
      <w:pPr>
        <w:pStyle w:val="Heading2"/>
        <w:ind w:left="159"/>
      </w:pPr>
      <w:r>
        <w:rPr/>
        <w:t>Penktadienis</w:t>
      </w:r>
    </w:p>
    <w:p>
      <w:pPr>
        <w:spacing w:line="240" w:lineRule="auto" w:before="5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59"/>
      </w:pPr>
      <w:r>
        <w:rPr/>
        <w:t>Pusryčiai 8.45val.</w:t>
      </w:r>
    </w:p>
    <w:p>
      <w:pPr>
        <w:spacing w:after="0"/>
        <w:sectPr>
          <w:pgSz w:w="11910" w:h="16840"/>
          <w:pgMar w:header="1924" w:footer="480" w:top="2140" w:bottom="680" w:left="1000" w:right="1240"/>
          <w:cols w:num="2" w:equalWidth="0">
            <w:col w:w="1269" w:space="3597"/>
            <w:col w:w="4804"/>
          </w:cols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06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2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12"/>
              <w:ind w:left="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1" w:lineRule="auto"/>
              <w:ind w:left="41" w:right="2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Energin </w:t>
            </w:r>
            <w:r>
              <w:rPr>
                <w:b/>
                <w:sz w:val="21"/>
              </w:rPr>
              <w:t>ė vertė,</w:t>
            </w:r>
          </w:p>
          <w:p>
            <w:pPr>
              <w:pStyle w:val="TableParagraph"/>
              <w:spacing w:line="202" w:lineRule="exact"/>
              <w:ind w:left="21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baltyma</w:t>
            </w:r>
          </w:p>
          <w:p>
            <w:pPr>
              <w:pStyle w:val="TableParagraph"/>
              <w:spacing w:line="164" w:lineRule="exact" w:before="23"/>
              <w:ind w:left="23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i,g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riebalai,</w:t>
            </w:r>
          </w:p>
          <w:p>
            <w:pPr>
              <w:pStyle w:val="TableParagraph"/>
              <w:spacing w:line="164" w:lineRule="exact" w:before="23"/>
              <w:ind w:left="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57" w:right="42"/>
              <w:rPr>
                <w:b/>
                <w:sz w:val="21"/>
              </w:rPr>
            </w:pPr>
            <w:r>
              <w:rPr>
                <w:b/>
                <w:sz w:val="21"/>
              </w:rPr>
              <w:t>angliav</w:t>
            </w:r>
          </w:p>
          <w:p>
            <w:pPr>
              <w:pStyle w:val="TableParagraph"/>
              <w:spacing w:line="164" w:lineRule="exact" w:before="23"/>
              <w:ind w:left="57" w:right="38"/>
              <w:rPr>
                <w:b/>
                <w:sz w:val="21"/>
              </w:rPr>
            </w:pPr>
            <w:r>
              <w:rPr>
                <w:b/>
                <w:sz w:val="21"/>
              </w:rPr>
              <w:t>an-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Virti viso grūdo makaronai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9"/>
              <w:ind w:left="35"/>
              <w:rPr>
                <w:sz w:val="21"/>
              </w:rPr>
            </w:pPr>
            <w:r>
              <w:rPr>
                <w:sz w:val="21"/>
              </w:rPr>
              <w:t>6-3/60T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60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140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8" w:right="4"/>
              <w:rPr>
                <w:sz w:val="21"/>
              </w:rPr>
            </w:pPr>
            <w:r>
              <w:rPr>
                <w:sz w:val="21"/>
              </w:rPr>
              <w:t>7.79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0"/>
              <w:rPr>
                <w:sz w:val="21"/>
              </w:rPr>
            </w:pPr>
            <w:r>
              <w:rPr>
                <w:sz w:val="21"/>
              </w:rPr>
              <w:t>4.53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57" w:right="42"/>
              <w:rPr>
                <w:sz w:val="21"/>
              </w:rPr>
            </w:pPr>
            <w:r>
              <w:rPr>
                <w:sz w:val="21"/>
              </w:rPr>
              <w:t>41.12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236.41</w:t>
            </w:r>
          </w:p>
        </w:tc>
      </w:tr>
      <w:tr>
        <w:trPr>
          <w:trHeight w:val="393" w:hRule="atLeast"/>
        </w:trPr>
        <w:tc>
          <w:tcPr>
            <w:tcW w:w="4151" w:type="dxa"/>
          </w:tcPr>
          <w:p>
            <w:pPr>
              <w:pStyle w:val="TableParagraph"/>
              <w:spacing w:before="73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Kietasis fermentinis sūris (45%)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73"/>
              <w:ind w:left="32"/>
              <w:rPr>
                <w:sz w:val="21"/>
              </w:rPr>
            </w:pPr>
            <w:r>
              <w:rPr>
                <w:sz w:val="21"/>
              </w:rPr>
              <w:t>18/5 1</w:t>
            </w:r>
          </w:p>
        </w:tc>
        <w:tc>
          <w:tcPr>
            <w:tcW w:w="768" w:type="dxa"/>
          </w:tcPr>
          <w:p>
            <w:pPr>
              <w:pStyle w:val="TableParagraph"/>
              <w:spacing w:before="84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04" w:type="dxa"/>
          </w:tcPr>
          <w:p>
            <w:pPr>
              <w:pStyle w:val="TableParagraph"/>
              <w:spacing w:before="73"/>
              <w:ind w:left="18" w:right="4"/>
              <w:rPr>
                <w:sz w:val="21"/>
              </w:rPr>
            </w:pPr>
            <w:r>
              <w:rPr>
                <w:sz w:val="21"/>
              </w:rPr>
              <w:t>2.88</w:t>
            </w:r>
          </w:p>
        </w:tc>
        <w:tc>
          <w:tcPr>
            <w:tcW w:w="809" w:type="dxa"/>
          </w:tcPr>
          <w:p>
            <w:pPr>
              <w:pStyle w:val="TableParagraph"/>
              <w:spacing w:before="73"/>
              <w:ind w:left="20"/>
              <w:rPr>
                <w:sz w:val="21"/>
              </w:rPr>
            </w:pPr>
            <w:r>
              <w:rPr>
                <w:sz w:val="21"/>
              </w:rPr>
              <w:t>2.80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left="57" w:right="42"/>
              <w:rPr>
                <w:sz w:val="21"/>
              </w:rPr>
            </w:pPr>
            <w:r>
              <w:rPr>
                <w:sz w:val="21"/>
              </w:rPr>
              <w:t>0.01</w:t>
            </w:r>
          </w:p>
        </w:tc>
        <w:tc>
          <w:tcPr>
            <w:tcW w:w="804" w:type="dxa"/>
          </w:tcPr>
          <w:p>
            <w:pPr>
              <w:pStyle w:val="TableParagraph"/>
              <w:spacing w:before="73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36.76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18/20 8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0.52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0.52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16.90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74.36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melisų arbata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17-1/2 11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33" w:lineRule="exact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11.19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7.85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58.03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347.53</w:t>
            </w:r>
          </w:p>
        </w:tc>
      </w:tr>
    </w:tbl>
    <w:p>
      <w:pPr>
        <w:pStyle w:val="BodyText"/>
        <w:spacing w:before="38" w:after="19"/>
        <w:ind w:left="4802" w:right="2988"/>
        <w:jc w:val="center"/>
      </w:pPr>
      <w:r>
        <w:rPr/>
        <w:t>Pietūs 12.15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06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1" w:lineRule="auto"/>
              <w:ind w:left="41" w:right="2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Energin </w:t>
            </w:r>
            <w:r>
              <w:rPr>
                <w:b/>
                <w:sz w:val="21"/>
              </w:rPr>
              <w:t>ė vertė,</w:t>
            </w:r>
          </w:p>
          <w:p>
            <w:pPr>
              <w:pStyle w:val="TableParagraph"/>
              <w:spacing w:line="147" w:lineRule="exact"/>
              <w:ind w:left="21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baltyma</w:t>
            </w:r>
          </w:p>
          <w:p>
            <w:pPr>
              <w:pStyle w:val="TableParagraph"/>
              <w:spacing w:line="135" w:lineRule="exact" w:before="23"/>
              <w:ind w:left="23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i,g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riebalai,</w:t>
            </w:r>
          </w:p>
          <w:p>
            <w:pPr>
              <w:pStyle w:val="TableParagraph"/>
              <w:spacing w:line="135" w:lineRule="exact" w:before="23"/>
              <w:ind w:left="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57" w:right="42"/>
              <w:rPr>
                <w:b/>
                <w:sz w:val="21"/>
              </w:rPr>
            </w:pPr>
            <w:r>
              <w:rPr>
                <w:b/>
                <w:sz w:val="21"/>
              </w:rPr>
              <w:t>angliav</w:t>
            </w:r>
          </w:p>
          <w:p>
            <w:pPr>
              <w:pStyle w:val="TableParagraph"/>
              <w:spacing w:line="135" w:lineRule="exact" w:before="23"/>
              <w:ind w:left="57" w:right="38"/>
              <w:rPr>
                <w:b/>
                <w:sz w:val="21"/>
              </w:rPr>
            </w:pPr>
            <w:r>
              <w:rPr>
                <w:b/>
                <w:sz w:val="21"/>
              </w:rPr>
              <w:t>an-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Ţiedinių kopūstų ir cukinijų sriuba (augalinis)</w:t>
            </w:r>
          </w:p>
          <w:p>
            <w:pPr>
              <w:pStyle w:val="TableParagraph"/>
              <w:spacing w:before="22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2"/>
              <w:ind w:left="32"/>
              <w:rPr>
                <w:sz w:val="21"/>
              </w:rPr>
            </w:pPr>
            <w:r>
              <w:rPr>
                <w:sz w:val="21"/>
              </w:rPr>
              <w:t>1-3/21AT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rPr>
                <w:sz w:val="21"/>
              </w:rPr>
            </w:pPr>
            <w:r>
              <w:rPr>
                <w:sz w:val="21"/>
              </w:rPr>
              <w:t>2.68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0"/>
              <w:rPr>
                <w:sz w:val="21"/>
              </w:rPr>
            </w:pPr>
            <w:r>
              <w:rPr>
                <w:sz w:val="21"/>
              </w:rPr>
              <w:t>5.39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7" w:right="42"/>
              <w:rPr>
                <w:sz w:val="21"/>
              </w:rPr>
            </w:pPr>
            <w:r>
              <w:rPr>
                <w:sz w:val="21"/>
              </w:rPr>
              <w:t>14.43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116.90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18/2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0.47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0.25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0.45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5.93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18/70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2.22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12.84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64.56</w:t>
            </w:r>
          </w:p>
        </w:tc>
      </w:tr>
      <w:tr>
        <w:trPr>
          <w:trHeight w:val="587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Kepti su garais menkės filė kukulaičiai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8"/>
              <w:ind w:left="35"/>
              <w:rPr>
                <w:sz w:val="21"/>
              </w:rPr>
            </w:pPr>
            <w:r>
              <w:rPr>
                <w:sz w:val="21"/>
              </w:rPr>
              <w:t>9-7/141T 3</w:t>
            </w:r>
          </w:p>
        </w:tc>
        <w:tc>
          <w:tcPr>
            <w:tcW w:w="768" w:type="dxa"/>
          </w:tcPr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68"/>
              <w:ind w:left="18" w:right="4"/>
              <w:rPr>
                <w:sz w:val="21"/>
              </w:rPr>
            </w:pPr>
            <w:r>
              <w:rPr>
                <w:sz w:val="21"/>
              </w:rPr>
              <w:t>15.52</w:t>
            </w:r>
          </w:p>
        </w:tc>
        <w:tc>
          <w:tcPr>
            <w:tcW w:w="809" w:type="dxa"/>
          </w:tcPr>
          <w:p>
            <w:pPr>
              <w:pStyle w:val="TableParagraph"/>
              <w:spacing w:before="168"/>
              <w:ind w:left="20"/>
              <w:rPr>
                <w:sz w:val="21"/>
              </w:rPr>
            </w:pPr>
            <w:r>
              <w:rPr>
                <w:sz w:val="21"/>
              </w:rPr>
              <w:t>6.93</w:t>
            </w:r>
          </w:p>
        </w:tc>
        <w:tc>
          <w:tcPr>
            <w:tcW w:w="813" w:type="dxa"/>
          </w:tcPr>
          <w:p>
            <w:pPr>
              <w:pStyle w:val="TableParagraph"/>
              <w:spacing w:before="168"/>
              <w:ind w:left="57" w:right="42"/>
              <w:rPr>
                <w:sz w:val="21"/>
              </w:rPr>
            </w:pPr>
            <w:r>
              <w:rPr>
                <w:sz w:val="21"/>
              </w:rPr>
              <w:t>5.04</w:t>
            </w:r>
          </w:p>
        </w:tc>
        <w:tc>
          <w:tcPr>
            <w:tcW w:w="804" w:type="dxa"/>
          </w:tcPr>
          <w:p>
            <w:pPr>
              <w:pStyle w:val="TableParagraph"/>
              <w:spacing w:before="168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144.61</w:t>
            </w:r>
          </w:p>
        </w:tc>
      </w:tr>
      <w:tr>
        <w:trPr>
          <w:trHeight w:val="352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Bulvių košė su sviestu (82 %)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51"/>
              <w:ind w:left="35"/>
              <w:rPr>
                <w:sz w:val="21"/>
              </w:rPr>
            </w:pPr>
            <w:r>
              <w:rPr>
                <w:sz w:val="21"/>
              </w:rPr>
              <w:t>4-3/64T 4</w:t>
            </w:r>
          </w:p>
        </w:tc>
        <w:tc>
          <w:tcPr>
            <w:tcW w:w="768" w:type="dxa"/>
          </w:tcPr>
          <w:p>
            <w:pPr>
              <w:pStyle w:val="TableParagraph"/>
              <w:spacing w:before="65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804" w:type="dxa"/>
          </w:tcPr>
          <w:p>
            <w:pPr>
              <w:pStyle w:val="TableParagraph"/>
              <w:spacing w:before="51"/>
              <w:ind w:left="18" w:right="4"/>
              <w:rPr>
                <w:sz w:val="21"/>
              </w:rPr>
            </w:pPr>
            <w:r>
              <w:rPr>
                <w:sz w:val="21"/>
              </w:rPr>
              <w:t>1.90</w:t>
            </w:r>
          </w:p>
        </w:tc>
        <w:tc>
          <w:tcPr>
            <w:tcW w:w="809" w:type="dxa"/>
          </w:tcPr>
          <w:p>
            <w:pPr>
              <w:pStyle w:val="TableParagraph"/>
              <w:spacing w:before="51"/>
              <w:ind w:left="20"/>
              <w:rPr>
                <w:sz w:val="21"/>
              </w:rPr>
            </w:pPr>
            <w:r>
              <w:rPr>
                <w:sz w:val="21"/>
              </w:rPr>
              <w:t>3.27</w:t>
            </w:r>
          </w:p>
        </w:tc>
        <w:tc>
          <w:tcPr>
            <w:tcW w:w="813" w:type="dxa"/>
          </w:tcPr>
          <w:p>
            <w:pPr>
              <w:pStyle w:val="TableParagraph"/>
              <w:spacing w:before="51"/>
              <w:ind w:left="57" w:right="42"/>
              <w:rPr>
                <w:sz w:val="21"/>
              </w:rPr>
            </w:pPr>
            <w:r>
              <w:rPr>
                <w:sz w:val="21"/>
              </w:rPr>
              <w:t>17.14</w:t>
            </w:r>
          </w:p>
        </w:tc>
        <w:tc>
          <w:tcPr>
            <w:tcW w:w="804" w:type="dxa"/>
          </w:tcPr>
          <w:p>
            <w:pPr>
              <w:pStyle w:val="TableParagraph"/>
              <w:spacing w:before="51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105.62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Švieţi pomidorai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18/23 4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0.80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0.16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3.28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17.76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Virti burokėliai su svogūnais (augalinis)</w:t>
            </w:r>
          </w:p>
          <w:p>
            <w:pPr>
              <w:pStyle w:val="TableParagraph"/>
              <w:spacing w:before="22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2"/>
              <w:ind w:left="32"/>
              <w:rPr>
                <w:sz w:val="21"/>
              </w:rPr>
            </w:pPr>
            <w:r>
              <w:rPr>
                <w:sz w:val="21"/>
              </w:rPr>
              <w:t>4-3/69AT 6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rPr>
                <w:sz w:val="21"/>
              </w:rPr>
            </w:pPr>
            <w:r>
              <w:rPr>
                <w:sz w:val="21"/>
              </w:rPr>
              <w:t>1.64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0"/>
              <w:rPr>
                <w:sz w:val="21"/>
              </w:rPr>
            </w:pPr>
            <w:r>
              <w:rPr>
                <w:sz w:val="21"/>
              </w:rPr>
              <w:t>6.70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7" w:right="42"/>
              <w:rPr>
                <w:sz w:val="21"/>
              </w:rPr>
            </w:pPr>
            <w:r>
              <w:rPr>
                <w:sz w:val="21"/>
              </w:rPr>
              <w:t>9.83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106.21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3"/>
              <w:rPr>
                <w:sz w:val="21"/>
              </w:rPr>
            </w:pPr>
            <w:r>
              <w:rPr>
                <w:sz w:val="21"/>
              </w:rPr>
              <w:t>17-101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33" w:lineRule="exact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25.22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23.19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63.00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561.58</w:t>
            </w:r>
          </w:p>
        </w:tc>
      </w:tr>
    </w:tbl>
    <w:p>
      <w:pPr>
        <w:pStyle w:val="BodyText"/>
        <w:spacing w:before="19" w:after="19"/>
        <w:ind w:left="4801" w:right="2988"/>
        <w:jc w:val="center"/>
      </w:pPr>
      <w:r>
        <w:rPr/>
        <w:t>Vakarienė 15.45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6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1" w:lineRule="auto"/>
              <w:ind w:left="41" w:right="2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Energin </w:t>
            </w:r>
            <w:r>
              <w:rPr>
                <w:b/>
                <w:sz w:val="21"/>
              </w:rPr>
              <w:t>ė vertė,</w:t>
            </w:r>
          </w:p>
          <w:p>
            <w:pPr>
              <w:pStyle w:val="TableParagraph"/>
              <w:spacing w:line="231" w:lineRule="exact"/>
              <w:ind w:left="21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baltyma</w:t>
            </w:r>
          </w:p>
          <w:p>
            <w:pPr>
              <w:pStyle w:val="TableParagraph"/>
              <w:spacing w:line="219" w:lineRule="exact" w:before="23"/>
              <w:ind w:left="23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i,g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riebalai,</w:t>
            </w:r>
          </w:p>
          <w:p>
            <w:pPr>
              <w:pStyle w:val="TableParagraph"/>
              <w:spacing w:line="219" w:lineRule="exact" w:before="23"/>
              <w:ind w:left="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57" w:right="42"/>
              <w:rPr>
                <w:b/>
                <w:sz w:val="21"/>
              </w:rPr>
            </w:pPr>
            <w:r>
              <w:rPr>
                <w:b/>
                <w:sz w:val="21"/>
              </w:rPr>
              <w:t>angliav</w:t>
            </w:r>
          </w:p>
          <w:p>
            <w:pPr>
              <w:pStyle w:val="TableParagraph"/>
              <w:spacing w:line="219" w:lineRule="exact" w:before="23"/>
              <w:ind w:left="57" w:right="38"/>
              <w:rPr>
                <w:b/>
                <w:sz w:val="21"/>
              </w:rPr>
            </w:pPr>
            <w:r>
              <w:rPr>
                <w:b/>
                <w:sz w:val="21"/>
              </w:rPr>
              <w:t>an-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255"/>
              <w:jc w:val="left"/>
              <w:rPr>
                <w:sz w:val="21"/>
              </w:rPr>
            </w:pPr>
            <w:r>
              <w:rPr>
                <w:sz w:val="21"/>
              </w:rPr>
              <w:t>Kepti su garais perlinių kruopų, darţovių ir sūrio (45 %) paplotėliai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5"/>
              <w:rPr>
                <w:sz w:val="21"/>
              </w:rPr>
            </w:pPr>
            <w:r>
              <w:rPr>
                <w:sz w:val="21"/>
              </w:rPr>
              <w:t>3-7/140T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96"/>
              <w:ind w:left="17" w:right="2"/>
              <w:rPr>
                <w:sz w:val="19"/>
              </w:rPr>
            </w:pPr>
            <w:r>
              <w:rPr>
                <w:sz w:val="19"/>
              </w:rPr>
              <w:t>150(70/5</w:t>
            </w:r>
          </w:p>
          <w:p>
            <w:pPr>
              <w:pStyle w:val="TableParagraph"/>
              <w:spacing w:before="23"/>
              <w:ind w:left="18"/>
              <w:rPr>
                <w:sz w:val="19"/>
              </w:rPr>
            </w:pPr>
            <w:r>
              <w:rPr>
                <w:sz w:val="19"/>
              </w:rPr>
              <w:t>5/25)</w:t>
            </w:r>
          </w:p>
        </w:tc>
        <w:tc>
          <w:tcPr>
            <w:tcW w:w="804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8" w:right="4"/>
              <w:rPr>
                <w:sz w:val="21"/>
              </w:rPr>
            </w:pPr>
            <w:r>
              <w:rPr>
                <w:sz w:val="21"/>
              </w:rPr>
              <w:t>13.84</w:t>
            </w:r>
          </w:p>
        </w:tc>
        <w:tc>
          <w:tcPr>
            <w:tcW w:w="809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"/>
              <w:rPr>
                <w:sz w:val="21"/>
              </w:rPr>
            </w:pPr>
            <w:r>
              <w:rPr>
                <w:sz w:val="21"/>
              </w:rPr>
              <w:t>11.33</w:t>
            </w:r>
          </w:p>
        </w:tc>
        <w:tc>
          <w:tcPr>
            <w:tcW w:w="813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57" w:right="42"/>
              <w:rPr>
                <w:sz w:val="21"/>
              </w:rPr>
            </w:pPr>
            <w:r>
              <w:rPr>
                <w:sz w:val="21"/>
              </w:rPr>
              <w:t>43.68</w:t>
            </w:r>
          </w:p>
        </w:tc>
        <w:tc>
          <w:tcPr>
            <w:tcW w:w="804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" w:right="4"/>
              <w:rPr>
                <w:sz w:val="21"/>
              </w:rPr>
            </w:pPr>
            <w:r>
              <w:rPr>
                <w:sz w:val="21"/>
              </w:rPr>
              <w:t>332.07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line="234" w:lineRule="exact"/>
              <w:ind w:left="32"/>
              <w:rPr>
                <w:sz w:val="21"/>
              </w:rPr>
            </w:pPr>
            <w:r>
              <w:rPr>
                <w:sz w:val="21"/>
              </w:rPr>
              <w:t>18/2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04" w:type="dxa"/>
          </w:tcPr>
          <w:p>
            <w:pPr>
              <w:pStyle w:val="TableParagraph"/>
              <w:spacing w:line="234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0.47</w:t>
            </w:r>
          </w:p>
        </w:tc>
        <w:tc>
          <w:tcPr>
            <w:tcW w:w="809" w:type="dxa"/>
          </w:tcPr>
          <w:p>
            <w:pPr>
              <w:pStyle w:val="TableParagraph"/>
              <w:spacing w:line="234" w:lineRule="exact"/>
              <w:ind w:left="20"/>
              <w:rPr>
                <w:sz w:val="21"/>
              </w:rPr>
            </w:pPr>
            <w:r>
              <w:rPr>
                <w:sz w:val="21"/>
              </w:rPr>
              <w:t>0.25</w:t>
            </w:r>
          </w:p>
        </w:tc>
        <w:tc>
          <w:tcPr>
            <w:tcW w:w="813" w:type="dxa"/>
          </w:tcPr>
          <w:p>
            <w:pPr>
              <w:pStyle w:val="TableParagraph"/>
              <w:spacing w:line="234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0.45</w:t>
            </w:r>
          </w:p>
        </w:tc>
        <w:tc>
          <w:tcPr>
            <w:tcW w:w="804" w:type="dxa"/>
          </w:tcPr>
          <w:p>
            <w:pPr>
              <w:pStyle w:val="TableParagraph"/>
              <w:spacing w:line="234" w:lineRule="exact"/>
              <w:ind w:left="20" w:right="4"/>
              <w:rPr>
                <w:sz w:val="21"/>
              </w:rPr>
            </w:pPr>
            <w:r>
              <w:rPr>
                <w:sz w:val="21"/>
              </w:rPr>
              <w:t>5.93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 w:before="3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 w:before="3"/>
              <w:ind w:left="32"/>
              <w:rPr>
                <w:sz w:val="21"/>
              </w:rPr>
            </w:pPr>
            <w:r>
              <w:rPr>
                <w:sz w:val="21"/>
              </w:rPr>
              <w:t>18/20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7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 w:before="3"/>
              <w:ind w:left="18" w:right="4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 w:before="3"/>
              <w:ind w:left="20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 w:before="3"/>
              <w:ind w:left="57" w:right="42"/>
              <w:rPr>
                <w:sz w:val="21"/>
              </w:rPr>
            </w:pPr>
            <w:r>
              <w:rPr>
                <w:sz w:val="21"/>
              </w:rPr>
              <w:t>7.80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 w:before="3"/>
              <w:ind w:left="20" w:right="4"/>
              <w:rPr>
                <w:sz w:val="21"/>
              </w:rPr>
            </w:pPr>
            <w:r>
              <w:rPr>
                <w:sz w:val="21"/>
              </w:rPr>
              <w:t>34.32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pankolių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17-1/2 13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33" w:lineRule="exact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14.55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11.82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51.93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rPr>
                <w:sz w:val="21"/>
              </w:rPr>
            </w:pPr>
            <w:r>
              <w:rPr>
                <w:sz w:val="21"/>
              </w:rPr>
              <w:t>372.32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33" w:lineRule="exact" w:before="29"/>
              <w:ind w:left="10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3"/>
              <w:rPr>
                <w:sz w:val="21"/>
              </w:rPr>
            </w:pPr>
            <w:r>
              <w:rPr>
                <w:sz w:val="21"/>
              </w:rPr>
              <w:t>50.97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34"/>
              <w:rPr>
                <w:sz w:val="21"/>
              </w:rPr>
            </w:pPr>
            <w:r>
              <w:rPr>
                <w:sz w:val="21"/>
              </w:rPr>
              <w:t>42.86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7"/>
              <w:rPr>
                <w:sz w:val="21"/>
              </w:rPr>
            </w:pPr>
            <w:r>
              <w:rPr>
                <w:sz w:val="21"/>
              </w:rPr>
              <w:t>172.96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rPr>
                <w:sz w:val="21"/>
              </w:rPr>
            </w:pPr>
            <w:r>
              <w:rPr>
                <w:sz w:val="21"/>
              </w:rPr>
              <w:t>1281.43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2160" w:bottom="680" w:left="1000" w:right="1240"/>
        </w:sectPr>
      </w:pPr>
    </w:p>
    <w:p>
      <w:pPr>
        <w:pStyle w:val="Heading2"/>
        <w:ind w:left="233"/>
      </w:pPr>
      <w:r>
        <w:rPr/>
        <w:t>Pirmadienis</w:t>
      </w:r>
    </w:p>
    <w:p>
      <w:pPr>
        <w:spacing w:line="240" w:lineRule="auto" w:before="5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233"/>
      </w:pPr>
      <w:r>
        <w:rPr/>
        <w:t>Pusryčiai 8.45val.</w:t>
      </w:r>
    </w:p>
    <w:p>
      <w:pPr>
        <w:spacing w:after="0"/>
        <w:sectPr>
          <w:headerReference w:type="default" r:id="rId13"/>
          <w:footerReference w:type="default" r:id="rId14"/>
          <w:pgSz w:w="11910" w:h="16840"/>
          <w:pgMar w:header="1926" w:footer="480" w:top="2140" w:bottom="680" w:left="1000" w:right="1240"/>
          <w:pgNumType w:start="11"/>
          <w:cols w:num="2" w:equalWidth="0">
            <w:col w:w="1272" w:space="3594"/>
            <w:col w:w="4804"/>
          </w:cols>
        </w:sectPr>
      </w:pPr>
    </w:p>
    <w:tbl>
      <w:tblPr>
        <w:tblW w:w="0" w:type="auto"/>
        <w:jc w:val="left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5"/>
        <w:gridCol w:w="809"/>
        <w:gridCol w:w="814"/>
        <w:gridCol w:w="805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06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2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before="12"/>
              <w:ind w:left="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61" w:lineRule="auto"/>
              <w:ind w:left="39" w:right="2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Energin </w:t>
            </w:r>
            <w:r>
              <w:rPr>
                <w:b/>
                <w:sz w:val="21"/>
              </w:rPr>
              <w:t>ė vertė,</w:t>
            </w:r>
          </w:p>
          <w:p>
            <w:pPr>
              <w:pStyle w:val="TableParagraph"/>
              <w:spacing w:line="202" w:lineRule="exact"/>
              <w:ind w:left="21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baltyma</w:t>
            </w:r>
          </w:p>
          <w:p>
            <w:pPr>
              <w:pStyle w:val="TableParagraph"/>
              <w:spacing w:line="164" w:lineRule="exact" w:before="23"/>
              <w:ind w:left="21" w:right="3"/>
              <w:rPr>
                <w:b/>
                <w:sz w:val="21"/>
              </w:rPr>
            </w:pPr>
            <w:r>
              <w:rPr>
                <w:b/>
                <w:sz w:val="21"/>
              </w:rPr>
              <w:t>i,g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riebalai,</w:t>
            </w:r>
          </w:p>
          <w:p>
            <w:pPr>
              <w:pStyle w:val="TableParagraph"/>
              <w:spacing w:line="164" w:lineRule="exact" w:before="23"/>
              <w:ind w:left="1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ind w:left="56" w:right="44"/>
              <w:rPr>
                <w:b/>
                <w:sz w:val="21"/>
              </w:rPr>
            </w:pPr>
            <w:r>
              <w:rPr>
                <w:b/>
                <w:sz w:val="21"/>
              </w:rPr>
              <w:t>angliav</w:t>
            </w:r>
          </w:p>
          <w:p>
            <w:pPr>
              <w:pStyle w:val="TableParagraph"/>
              <w:spacing w:line="164" w:lineRule="exact" w:before="23"/>
              <w:ind w:left="56" w:right="40"/>
              <w:rPr>
                <w:b/>
                <w:sz w:val="21"/>
              </w:rPr>
            </w:pPr>
            <w:r>
              <w:rPr>
                <w:b/>
                <w:sz w:val="21"/>
              </w:rPr>
              <w:t>an-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2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255"/>
              <w:jc w:val="left"/>
              <w:rPr>
                <w:sz w:val="21"/>
              </w:rPr>
            </w:pPr>
            <w:r>
              <w:rPr>
                <w:sz w:val="21"/>
              </w:rPr>
              <w:t>Ryţių kruopų košė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97"/>
              <w:ind w:left="32"/>
              <w:rPr>
                <w:sz w:val="21"/>
              </w:rPr>
            </w:pPr>
            <w:r>
              <w:rPr>
                <w:sz w:val="21"/>
              </w:rPr>
              <w:t>3-3/36AT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05" w:type="dxa"/>
          </w:tcPr>
          <w:p>
            <w:pPr>
              <w:pStyle w:val="TableParagraph"/>
              <w:spacing w:before="197"/>
              <w:ind w:left="21" w:right="8"/>
              <w:rPr>
                <w:sz w:val="21"/>
              </w:rPr>
            </w:pPr>
            <w:r>
              <w:rPr>
                <w:sz w:val="21"/>
              </w:rPr>
              <w:t>5.08</w:t>
            </w:r>
          </w:p>
        </w:tc>
        <w:tc>
          <w:tcPr>
            <w:tcW w:w="809" w:type="dxa"/>
          </w:tcPr>
          <w:p>
            <w:pPr>
              <w:pStyle w:val="TableParagraph"/>
              <w:spacing w:before="197"/>
              <w:ind w:left="18"/>
              <w:rPr>
                <w:sz w:val="21"/>
              </w:rPr>
            </w:pPr>
            <w:r>
              <w:rPr>
                <w:sz w:val="21"/>
              </w:rPr>
              <w:t>3.01</w:t>
            </w:r>
          </w:p>
        </w:tc>
        <w:tc>
          <w:tcPr>
            <w:tcW w:w="814" w:type="dxa"/>
          </w:tcPr>
          <w:p>
            <w:pPr>
              <w:pStyle w:val="TableParagraph"/>
              <w:spacing w:before="197"/>
              <w:ind w:left="56" w:right="44"/>
              <w:rPr>
                <w:sz w:val="21"/>
              </w:rPr>
            </w:pPr>
            <w:r>
              <w:rPr>
                <w:sz w:val="21"/>
              </w:rPr>
              <w:t>54.85</w:t>
            </w:r>
          </w:p>
        </w:tc>
        <w:tc>
          <w:tcPr>
            <w:tcW w:w="805" w:type="dxa"/>
          </w:tcPr>
          <w:p>
            <w:pPr>
              <w:pStyle w:val="TableParagraph"/>
              <w:spacing w:before="197"/>
              <w:ind w:left="21" w:right="10"/>
              <w:rPr>
                <w:sz w:val="21"/>
              </w:rPr>
            </w:pPr>
            <w:r>
              <w:rPr>
                <w:sz w:val="21"/>
              </w:rPr>
              <w:t>266.82</w:t>
            </w:r>
          </w:p>
        </w:tc>
      </w:tr>
      <w:tr>
        <w:trPr>
          <w:trHeight w:val="271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1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Pienas (2,5%)</w:t>
            </w:r>
          </w:p>
        </w:tc>
        <w:tc>
          <w:tcPr>
            <w:tcW w:w="1078" w:type="dxa"/>
          </w:tcPr>
          <w:p>
            <w:pPr>
              <w:pStyle w:val="TableParagraph"/>
              <w:spacing w:line="240" w:lineRule="exact" w:before="10"/>
              <w:ind w:left="32"/>
              <w:rPr>
                <w:sz w:val="21"/>
              </w:rPr>
            </w:pPr>
            <w:r>
              <w:rPr>
                <w:sz w:val="21"/>
              </w:rPr>
              <w:t>18/3 2</w:t>
            </w:r>
          </w:p>
        </w:tc>
        <w:tc>
          <w:tcPr>
            <w:tcW w:w="768" w:type="dxa"/>
          </w:tcPr>
          <w:p>
            <w:pPr>
              <w:pStyle w:val="TableParagraph"/>
              <w:spacing w:before="24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exact" w:before="10"/>
              <w:ind w:left="21" w:right="8"/>
              <w:rPr>
                <w:sz w:val="21"/>
              </w:rPr>
            </w:pPr>
            <w:r>
              <w:rPr>
                <w:sz w:val="21"/>
              </w:rPr>
              <w:t>3.06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exact" w:before="10"/>
              <w:ind w:left="18"/>
              <w:rPr>
                <w:sz w:val="21"/>
              </w:rPr>
            </w:pPr>
            <w:r>
              <w:rPr>
                <w:sz w:val="21"/>
              </w:rPr>
              <w:t>2.25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exact" w:before="10"/>
              <w:ind w:left="56" w:right="44"/>
              <w:rPr>
                <w:sz w:val="21"/>
              </w:rPr>
            </w:pPr>
            <w:r>
              <w:rPr>
                <w:sz w:val="21"/>
              </w:rPr>
              <w:t>4.41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exact" w:before="10"/>
              <w:ind w:left="21" w:right="10"/>
              <w:rPr>
                <w:sz w:val="21"/>
              </w:rPr>
            </w:pPr>
            <w:r>
              <w:rPr>
                <w:sz w:val="21"/>
              </w:rPr>
              <w:t>50.13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18/20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0.28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8"/>
              <w:rPr>
                <w:sz w:val="21"/>
              </w:rPr>
            </w:pPr>
            <w:r>
              <w:rPr>
                <w:sz w:val="21"/>
              </w:rPr>
              <w:t>0.28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9.10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0"/>
              <w:rPr>
                <w:sz w:val="21"/>
              </w:rPr>
            </w:pPr>
            <w:r>
              <w:rPr>
                <w:sz w:val="21"/>
              </w:rPr>
              <w:t>40.04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ramunėlių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17-1/2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8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8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33" w:lineRule="exact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2"/>
              <w:rPr>
                <w:sz w:val="21"/>
              </w:rPr>
            </w:pPr>
            <w:r>
              <w:rPr>
                <w:sz w:val="21"/>
              </w:rPr>
              <w:t>8.42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5.54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56" w:right="29"/>
              <w:rPr>
                <w:sz w:val="21"/>
              </w:rPr>
            </w:pPr>
            <w:r>
              <w:rPr>
                <w:sz w:val="21"/>
              </w:rPr>
              <w:t>68.36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4"/>
              <w:rPr>
                <w:sz w:val="21"/>
              </w:rPr>
            </w:pPr>
            <w:r>
              <w:rPr>
                <w:sz w:val="21"/>
              </w:rPr>
              <w:t>356.99</w:t>
            </w:r>
          </w:p>
        </w:tc>
      </w:tr>
    </w:tbl>
    <w:p>
      <w:pPr>
        <w:pStyle w:val="BodyText"/>
        <w:spacing w:before="38" w:after="19"/>
        <w:ind w:left="4892" w:right="2929"/>
        <w:jc w:val="center"/>
      </w:pPr>
      <w:r>
        <w:rPr/>
        <w:t>Pietūs 12.15 val.</w:t>
      </w:r>
    </w:p>
    <w:tbl>
      <w:tblPr>
        <w:tblW w:w="0" w:type="auto"/>
        <w:jc w:val="left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5"/>
        <w:gridCol w:w="809"/>
        <w:gridCol w:w="814"/>
        <w:gridCol w:w="805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06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spacing w:line="261" w:lineRule="auto"/>
              <w:ind w:left="39" w:right="2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Energin </w:t>
            </w:r>
            <w:r>
              <w:rPr>
                <w:b/>
                <w:sz w:val="21"/>
              </w:rPr>
              <w:t>ė vertė,</w:t>
            </w:r>
          </w:p>
          <w:p>
            <w:pPr>
              <w:pStyle w:val="TableParagraph"/>
              <w:spacing w:line="147" w:lineRule="exact"/>
              <w:ind w:left="21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baltyma</w:t>
            </w:r>
          </w:p>
          <w:p>
            <w:pPr>
              <w:pStyle w:val="TableParagraph"/>
              <w:spacing w:line="135" w:lineRule="exact" w:before="23"/>
              <w:ind w:left="21" w:right="3"/>
              <w:rPr>
                <w:b/>
                <w:sz w:val="21"/>
              </w:rPr>
            </w:pPr>
            <w:r>
              <w:rPr>
                <w:b/>
                <w:sz w:val="21"/>
              </w:rPr>
              <w:t>i,g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riebalai,</w:t>
            </w:r>
          </w:p>
          <w:p>
            <w:pPr>
              <w:pStyle w:val="TableParagraph"/>
              <w:spacing w:line="135" w:lineRule="exact" w:before="23"/>
              <w:ind w:left="1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ind w:left="56" w:right="44"/>
              <w:rPr>
                <w:b/>
                <w:sz w:val="21"/>
              </w:rPr>
            </w:pPr>
            <w:r>
              <w:rPr>
                <w:b/>
                <w:sz w:val="21"/>
              </w:rPr>
              <w:t>angliav</w:t>
            </w:r>
          </w:p>
          <w:p>
            <w:pPr>
              <w:pStyle w:val="TableParagraph"/>
              <w:spacing w:line="135" w:lineRule="exact" w:before="23"/>
              <w:ind w:left="56" w:right="40"/>
              <w:rPr>
                <w:b/>
                <w:sz w:val="21"/>
              </w:rPr>
            </w:pPr>
            <w:r>
              <w:rPr>
                <w:b/>
                <w:sz w:val="21"/>
              </w:rPr>
              <w:t>an-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Švieţių kopūstų sriuba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50"/>
              <w:ind w:left="32"/>
              <w:rPr>
                <w:sz w:val="19"/>
              </w:rPr>
            </w:pPr>
            <w:r>
              <w:rPr>
                <w:sz w:val="19"/>
              </w:rPr>
              <w:t>1-3/41AT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50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before="36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1.91</w:t>
            </w:r>
          </w:p>
        </w:tc>
        <w:tc>
          <w:tcPr>
            <w:tcW w:w="809" w:type="dxa"/>
          </w:tcPr>
          <w:p>
            <w:pPr>
              <w:pStyle w:val="TableParagraph"/>
              <w:spacing w:before="36"/>
              <w:ind w:left="18"/>
              <w:rPr>
                <w:sz w:val="21"/>
              </w:rPr>
            </w:pPr>
            <w:r>
              <w:rPr>
                <w:sz w:val="21"/>
              </w:rPr>
              <w:t>4.75</w:t>
            </w:r>
          </w:p>
        </w:tc>
        <w:tc>
          <w:tcPr>
            <w:tcW w:w="814" w:type="dxa"/>
          </w:tcPr>
          <w:p>
            <w:pPr>
              <w:pStyle w:val="TableParagraph"/>
              <w:spacing w:before="36"/>
              <w:ind w:left="56" w:right="44"/>
              <w:rPr>
                <w:sz w:val="21"/>
              </w:rPr>
            </w:pPr>
            <w:r>
              <w:rPr>
                <w:sz w:val="21"/>
              </w:rPr>
              <w:t>11.38</w:t>
            </w:r>
          </w:p>
        </w:tc>
        <w:tc>
          <w:tcPr>
            <w:tcW w:w="805" w:type="dxa"/>
          </w:tcPr>
          <w:p>
            <w:pPr>
              <w:pStyle w:val="TableParagraph"/>
              <w:spacing w:before="36"/>
              <w:ind w:left="21" w:right="10"/>
              <w:rPr>
                <w:sz w:val="21"/>
              </w:rPr>
            </w:pPr>
            <w:r>
              <w:rPr>
                <w:sz w:val="21"/>
              </w:rPr>
              <w:t>95.88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18/70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2.96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8"/>
              <w:rPr>
                <w:sz w:val="21"/>
              </w:rPr>
            </w:pPr>
            <w:r>
              <w:rPr>
                <w:sz w:val="21"/>
              </w:rPr>
              <w:t>0.64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17.12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0"/>
              <w:rPr>
                <w:sz w:val="21"/>
              </w:rPr>
            </w:pPr>
            <w:r>
              <w:rPr>
                <w:sz w:val="21"/>
              </w:rPr>
              <w:t>86.08</w:t>
            </w:r>
          </w:p>
        </w:tc>
      </w:tr>
      <w:tr>
        <w:trPr>
          <w:trHeight w:val="613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255"/>
              <w:jc w:val="left"/>
              <w:rPr>
                <w:sz w:val="21"/>
              </w:rPr>
            </w:pPr>
            <w:r>
              <w:rPr>
                <w:sz w:val="21"/>
              </w:rPr>
              <w:t>Kalakutienos šlaunelių ir darţovių (bulvė, morka) troškinys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82"/>
              <w:ind w:left="25" w:right="-15"/>
              <w:rPr>
                <w:sz w:val="21"/>
              </w:rPr>
            </w:pPr>
            <w:r>
              <w:rPr>
                <w:sz w:val="21"/>
              </w:rPr>
              <w:t>10-5/106T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12"/>
                <w:sz w:val="21"/>
              </w:rPr>
              <w:t>4</w:t>
            </w:r>
          </w:p>
        </w:tc>
        <w:tc>
          <w:tcPr>
            <w:tcW w:w="768" w:type="dxa"/>
          </w:tcPr>
          <w:p>
            <w:pPr>
              <w:pStyle w:val="TableParagraph"/>
              <w:spacing w:before="74"/>
              <w:ind w:left="17" w:right="2"/>
              <w:rPr>
                <w:sz w:val="19"/>
              </w:rPr>
            </w:pPr>
            <w:r>
              <w:rPr>
                <w:sz w:val="19"/>
              </w:rPr>
              <w:t>200(55/1</w:t>
            </w:r>
          </w:p>
          <w:p>
            <w:pPr>
              <w:pStyle w:val="TableParagraph"/>
              <w:spacing w:before="24"/>
              <w:ind w:left="22" w:right="2"/>
              <w:rPr>
                <w:sz w:val="19"/>
              </w:rPr>
            </w:pPr>
            <w:r>
              <w:rPr>
                <w:sz w:val="19"/>
              </w:rPr>
              <w:t>45)</w:t>
            </w:r>
          </w:p>
        </w:tc>
        <w:tc>
          <w:tcPr>
            <w:tcW w:w="805" w:type="dxa"/>
          </w:tcPr>
          <w:p>
            <w:pPr>
              <w:pStyle w:val="TableParagraph"/>
              <w:spacing w:before="182"/>
              <w:ind w:left="162"/>
              <w:jc w:val="left"/>
              <w:rPr>
                <w:sz w:val="21"/>
              </w:rPr>
            </w:pPr>
            <w:r>
              <w:rPr>
                <w:sz w:val="21"/>
              </w:rPr>
              <w:t>15.98</w:t>
            </w:r>
          </w:p>
        </w:tc>
        <w:tc>
          <w:tcPr>
            <w:tcW w:w="809" w:type="dxa"/>
          </w:tcPr>
          <w:p>
            <w:pPr>
              <w:pStyle w:val="TableParagraph"/>
              <w:spacing w:before="182"/>
              <w:ind w:left="18"/>
              <w:rPr>
                <w:sz w:val="21"/>
              </w:rPr>
            </w:pPr>
            <w:r>
              <w:rPr>
                <w:sz w:val="21"/>
              </w:rPr>
              <w:t>6.82</w:t>
            </w:r>
          </w:p>
        </w:tc>
        <w:tc>
          <w:tcPr>
            <w:tcW w:w="814" w:type="dxa"/>
          </w:tcPr>
          <w:p>
            <w:pPr>
              <w:pStyle w:val="TableParagraph"/>
              <w:spacing w:before="182"/>
              <w:ind w:left="56" w:right="44"/>
              <w:rPr>
                <w:sz w:val="21"/>
              </w:rPr>
            </w:pPr>
            <w:r>
              <w:rPr>
                <w:sz w:val="21"/>
              </w:rPr>
              <w:t>20.08</w:t>
            </w:r>
          </w:p>
        </w:tc>
        <w:tc>
          <w:tcPr>
            <w:tcW w:w="805" w:type="dxa"/>
          </w:tcPr>
          <w:p>
            <w:pPr>
              <w:pStyle w:val="TableParagraph"/>
              <w:spacing w:before="182"/>
              <w:ind w:left="21" w:right="10"/>
              <w:rPr>
                <w:sz w:val="21"/>
              </w:rPr>
            </w:pPr>
            <w:r>
              <w:rPr>
                <w:sz w:val="21"/>
              </w:rPr>
              <w:t>205.61</w:t>
            </w:r>
          </w:p>
        </w:tc>
      </w:tr>
      <w:tr>
        <w:trPr>
          <w:trHeight w:val="323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Švieţi pomidorai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36"/>
              <w:ind w:left="32"/>
              <w:rPr>
                <w:sz w:val="21"/>
              </w:rPr>
            </w:pPr>
            <w:r>
              <w:rPr>
                <w:sz w:val="21"/>
              </w:rPr>
              <w:t>18/23 4</w:t>
            </w:r>
          </w:p>
        </w:tc>
        <w:tc>
          <w:tcPr>
            <w:tcW w:w="768" w:type="dxa"/>
          </w:tcPr>
          <w:p>
            <w:pPr>
              <w:pStyle w:val="TableParagraph"/>
              <w:spacing w:before="50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05" w:type="dxa"/>
          </w:tcPr>
          <w:p>
            <w:pPr>
              <w:pStyle w:val="TableParagraph"/>
              <w:spacing w:before="36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0.80</w:t>
            </w:r>
          </w:p>
        </w:tc>
        <w:tc>
          <w:tcPr>
            <w:tcW w:w="809" w:type="dxa"/>
          </w:tcPr>
          <w:p>
            <w:pPr>
              <w:pStyle w:val="TableParagraph"/>
              <w:spacing w:before="36"/>
              <w:ind w:left="18"/>
              <w:rPr>
                <w:sz w:val="21"/>
              </w:rPr>
            </w:pPr>
            <w:r>
              <w:rPr>
                <w:sz w:val="21"/>
              </w:rPr>
              <w:t>0.16</w:t>
            </w:r>
          </w:p>
        </w:tc>
        <w:tc>
          <w:tcPr>
            <w:tcW w:w="814" w:type="dxa"/>
          </w:tcPr>
          <w:p>
            <w:pPr>
              <w:pStyle w:val="TableParagraph"/>
              <w:spacing w:before="36"/>
              <w:ind w:left="56" w:right="44"/>
              <w:rPr>
                <w:sz w:val="21"/>
              </w:rPr>
            </w:pPr>
            <w:r>
              <w:rPr>
                <w:sz w:val="21"/>
              </w:rPr>
              <w:t>3.28</w:t>
            </w:r>
          </w:p>
        </w:tc>
        <w:tc>
          <w:tcPr>
            <w:tcW w:w="805" w:type="dxa"/>
          </w:tcPr>
          <w:p>
            <w:pPr>
              <w:pStyle w:val="TableParagraph"/>
              <w:spacing w:before="36"/>
              <w:ind w:left="21" w:right="10"/>
              <w:rPr>
                <w:sz w:val="21"/>
              </w:rPr>
            </w:pPr>
            <w:r>
              <w:rPr>
                <w:sz w:val="21"/>
              </w:rPr>
              <w:t>17.76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40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Raugintų kopūstų ir morkų salotos su ypač tyru</w:t>
            </w:r>
          </w:p>
          <w:p>
            <w:pPr>
              <w:pStyle w:val="TableParagraph"/>
              <w:spacing w:before="22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alyvuogių aliejumi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2"/>
              <w:ind w:left="35"/>
              <w:rPr>
                <w:sz w:val="21"/>
              </w:rPr>
            </w:pPr>
            <w:r>
              <w:rPr>
                <w:sz w:val="21"/>
              </w:rPr>
              <w:t>2-1/17A 5</w:t>
            </w:r>
          </w:p>
        </w:tc>
        <w:tc>
          <w:tcPr>
            <w:tcW w:w="768" w:type="dxa"/>
          </w:tcPr>
          <w:p>
            <w:pPr>
              <w:pStyle w:val="TableParagraph"/>
              <w:spacing w:before="154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805" w:type="dxa"/>
          </w:tcPr>
          <w:p>
            <w:pPr>
              <w:pStyle w:val="TableParagraph"/>
              <w:spacing w:before="142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1.15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18"/>
              <w:rPr>
                <w:sz w:val="21"/>
              </w:rPr>
            </w:pPr>
            <w:r>
              <w:rPr>
                <w:sz w:val="21"/>
              </w:rPr>
              <w:t>9.24</w:t>
            </w:r>
          </w:p>
        </w:tc>
        <w:tc>
          <w:tcPr>
            <w:tcW w:w="814" w:type="dxa"/>
          </w:tcPr>
          <w:p>
            <w:pPr>
              <w:pStyle w:val="TableParagraph"/>
              <w:spacing w:before="142"/>
              <w:ind w:left="56" w:right="44"/>
              <w:rPr>
                <w:sz w:val="21"/>
              </w:rPr>
            </w:pPr>
            <w:r>
              <w:rPr>
                <w:sz w:val="21"/>
              </w:rPr>
              <w:t>8.06</w:t>
            </w:r>
          </w:p>
        </w:tc>
        <w:tc>
          <w:tcPr>
            <w:tcW w:w="805" w:type="dxa"/>
          </w:tcPr>
          <w:p>
            <w:pPr>
              <w:pStyle w:val="TableParagraph"/>
              <w:spacing w:before="142"/>
              <w:ind w:left="21" w:right="10"/>
              <w:rPr>
                <w:sz w:val="21"/>
              </w:rPr>
            </w:pPr>
            <w:r>
              <w:rPr>
                <w:sz w:val="21"/>
              </w:rPr>
              <w:t>120.01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3"/>
              <w:rPr>
                <w:sz w:val="21"/>
              </w:rPr>
            </w:pPr>
            <w:r>
              <w:rPr>
                <w:sz w:val="21"/>
              </w:rPr>
              <w:t>17-101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8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33" w:lineRule="exact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169"/>
              <w:jc w:val="left"/>
              <w:rPr>
                <w:sz w:val="21"/>
              </w:rPr>
            </w:pPr>
            <w:r>
              <w:rPr>
                <w:sz w:val="21"/>
              </w:rPr>
              <w:t>22.80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21.61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56" w:right="29"/>
              <w:rPr>
                <w:sz w:val="21"/>
              </w:rPr>
            </w:pPr>
            <w:r>
              <w:rPr>
                <w:sz w:val="21"/>
              </w:rPr>
              <w:t>59.92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4"/>
              <w:rPr>
                <w:sz w:val="21"/>
              </w:rPr>
            </w:pPr>
            <w:r>
              <w:rPr>
                <w:sz w:val="21"/>
              </w:rPr>
              <w:t>525.34</w:t>
            </w:r>
          </w:p>
        </w:tc>
      </w:tr>
    </w:tbl>
    <w:p>
      <w:pPr>
        <w:pStyle w:val="BodyText"/>
        <w:spacing w:before="19" w:after="19"/>
        <w:ind w:left="4892" w:right="2929"/>
        <w:jc w:val="center"/>
      </w:pPr>
      <w:r>
        <w:rPr/>
        <w:t>Vakarienė 15.45 val.</w:t>
      </w:r>
    </w:p>
    <w:tbl>
      <w:tblPr>
        <w:tblW w:w="0" w:type="auto"/>
        <w:jc w:val="left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5"/>
        <w:gridCol w:w="809"/>
        <w:gridCol w:w="814"/>
        <w:gridCol w:w="805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6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8" w:type="dxa"/>
            <w:gridSpan w:val="3"/>
            <w:shd w:val="clear" w:color="auto" w:fill="F1F1F1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maistinė vertė, g</w:t>
            </w:r>
          </w:p>
        </w:tc>
        <w:tc>
          <w:tcPr>
            <w:tcW w:w="805" w:type="dxa"/>
            <w:vMerge w:val="restart"/>
            <w:shd w:val="clear" w:color="auto" w:fill="F1F1F1"/>
          </w:tcPr>
          <w:p>
            <w:pPr>
              <w:pStyle w:val="TableParagraph"/>
              <w:ind w:left="72" w:hanging="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Energin</w:t>
            </w:r>
          </w:p>
          <w:p>
            <w:pPr>
              <w:pStyle w:val="TableParagraph"/>
              <w:spacing w:line="260" w:lineRule="atLeast" w:before="4"/>
              <w:ind w:left="214" w:right="40" w:hanging="14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baltyma</w:t>
            </w:r>
          </w:p>
          <w:p>
            <w:pPr>
              <w:pStyle w:val="TableParagraph"/>
              <w:spacing w:line="219" w:lineRule="exact" w:before="23"/>
              <w:ind w:left="21" w:right="3"/>
              <w:rPr>
                <w:b/>
                <w:sz w:val="21"/>
              </w:rPr>
            </w:pPr>
            <w:r>
              <w:rPr>
                <w:b/>
                <w:sz w:val="21"/>
              </w:rPr>
              <w:t>i,g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riebalai,</w:t>
            </w:r>
          </w:p>
          <w:p>
            <w:pPr>
              <w:pStyle w:val="TableParagraph"/>
              <w:spacing w:line="219" w:lineRule="exact" w:before="23"/>
              <w:ind w:left="1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g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ind w:left="56" w:right="44"/>
              <w:rPr>
                <w:b/>
                <w:sz w:val="21"/>
              </w:rPr>
            </w:pPr>
            <w:r>
              <w:rPr>
                <w:b/>
                <w:sz w:val="21"/>
              </w:rPr>
              <w:t>angliav</w:t>
            </w:r>
          </w:p>
          <w:p>
            <w:pPr>
              <w:pStyle w:val="TableParagraph"/>
              <w:spacing w:line="219" w:lineRule="exact" w:before="23"/>
              <w:ind w:left="56" w:right="40"/>
              <w:rPr>
                <w:b/>
                <w:sz w:val="21"/>
              </w:rPr>
            </w:pPr>
            <w:r>
              <w:rPr>
                <w:b/>
                <w:sz w:val="21"/>
              </w:rPr>
              <w:t>an-</w:t>
            </w: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2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Orkaitėje kepti varškėčiai (varškė 9 %) su kukurūzų kruopomis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1"/>
              <w:ind w:left="35"/>
              <w:rPr>
                <w:sz w:val="21"/>
              </w:rPr>
            </w:pPr>
            <w:r>
              <w:rPr>
                <w:sz w:val="21"/>
              </w:rPr>
              <w:t>7-8/160T 3</w:t>
            </w:r>
          </w:p>
        </w:tc>
        <w:tc>
          <w:tcPr>
            <w:tcW w:w="768" w:type="dxa"/>
          </w:tcPr>
          <w:p>
            <w:pPr>
              <w:pStyle w:val="TableParagraph"/>
              <w:spacing w:before="52"/>
              <w:ind w:left="18" w:right="2"/>
              <w:rPr>
                <w:sz w:val="19"/>
              </w:rPr>
            </w:pPr>
            <w:r>
              <w:rPr>
                <w:sz w:val="19"/>
              </w:rPr>
              <w:t>120(105/</w:t>
            </w:r>
          </w:p>
          <w:p>
            <w:pPr>
              <w:pStyle w:val="TableParagraph"/>
              <w:spacing w:before="24"/>
              <w:ind w:left="22" w:right="2"/>
              <w:rPr>
                <w:sz w:val="19"/>
              </w:rPr>
            </w:pPr>
            <w:r>
              <w:rPr>
                <w:sz w:val="19"/>
              </w:rPr>
              <w:t>15)</w:t>
            </w:r>
          </w:p>
        </w:tc>
        <w:tc>
          <w:tcPr>
            <w:tcW w:w="805" w:type="dxa"/>
          </w:tcPr>
          <w:p>
            <w:pPr>
              <w:pStyle w:val="TableParagraph"/>
              <w:spacing w:before="161"/>
              <w:ind w:left="162"/>
              <w:jc w:val="left"/>
              <w:rPr>
                <w:sz w:val="21"/>
              </w:rPr>
            </w:pPr>
            <w:r>
              <w:rPr>
                <w:sz w:val="21"/>
              </w:rPr>
              <w:t>22.67</w:t>
            </w:r>
          </w:p>
        </w:tc>
        <w:tc>
          <w:tcPr>
            <w:tcW w:w="809" w:type="dxa"/>
          </w:tcPr>
          <w:p>
            <w:pPr>
              <w:pStyle w:val="TableParagraph"/>
              <w:spacing w:before="161"/>
              <w:ind w:left="18"/>
              <w:rPr>
                <w:sz w:val="21"/>
              </w:rPr>
            </w:pPr>
            <w:r>
              <w:rPr>
                <w:sz w:val="21"/>
              </w:rPr>
              <w:t>13.21</w:t>
            </w:r>
          </w:p>
        </w:tc>
        <w:tc>
          <w:tcPr>
            <w:tcW w:w="814" w:type="dxa"/>
          </w:tcPr>
          <w:p>
            <w:pPr>
              <w:pStyle w:val="TableParagraph"/>
              <w:spacing w:before="161"/>
              <w:ind w:left="56" w:right="44"/>
              <w:rPr>
                <w:sz w:val="21"/>
              </w:rPr>
            </w:pPr>
            <w:r>
              <w:rPr>
                <w:sz w:val="21"/>
              </w:rPr>
              <w:t>20.29</w:t>
            </w:r>
          </w:p>
        </w:tc>
        <w:tc>
          <w:tcPr>
            <w:tcW w:w="805" w:type="dxa"/>
          </w:tcPr>
          <w:p>
            <w:pPr>
              <w:pStyle w:val="TableParagraph"/>
              <w:spacing w:before="161"/>
              <w:ind w:left="21" w:right="10"/>
              <w:rPr>
                <w:sz w:val="21"/>
              </w:rPr>
            </w:pPr>
            <w:r>
              <w:rPr>
                <w:sz w:val="21"/>
              </w:rPr>
              <w:t>290.68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18/2 4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0.94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8"/>
              <w:rPr>
                <w:sz w:val="21"/>
              </w:rPr>
            </w:pPr>
            <w:r>
              <w:rPr>
                <w:sz w:val="21"/>
              </w:rPr>
              <w:t>0.50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0.90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0"/>
              <w:rPr>
                <w:sz w:val="21"/>
              </w:rPr>
            </w:pPr>
            <w:r>
              <w:rPr>
                <w:sz w:val="21"/>
              </w:rPr>
              <w:t>11.86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čiobrelių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17-1/2 5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8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18/20 7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18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/>
              <w:ind w:left="56" w:right="44"/>
              <w:rPr>
                <w:sz w:val="21"/>
              </w:rPr>
            </w:pPr>
            <w:r>
              <w:rPr>
                <w:sz w:val="21"/>
              </w:rPr>
              <w:t>15.60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1" w:right="10"/>
              <w:rPr>
                <w:sz w:val="21"/>
              </w:rPr>
            </w:pPr>
            <w:r>
              <w:rPr>
                <w:sz w:val="21"/>
              </w:rPr>
              <w:t>68.64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33" w:lineRule="exact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169"/>
              <w:jc w:val="left"/>
              <w:rPr>
                <w:sz w:val="21"/>
              </w:rPr>
            </w:pPr>
            <w:r>
              <w:rPr>
                <w:sz w:val="21"/>
              </w:rPr>
              <w:t>24.09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14.19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line="233" w:lineRule="exact"/>
              <w:ind w:left="56" w:right="29"/>
              <w:rPr>
                <w:sz w:val="21"/>
              </w:rPr>
            </w:pPr>
            <w:r>
              <w:rPr>
                <w:sz w:val="21"/>
              </w:rPr>
              <w:t>36.79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line="233" w:lineRule="exact"/>
              <w:ind w:left="29" w:right="4"/>
              <w:rPr>
                <w:sz w:val="21"/>
              </w:rPr>
            </w:pPr>
            <w:r>
              <w:rPr>
                <w:sz w:val="21"/>
              </w:rPr>
              <w:t>371.18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33" w:lineRule="exact" w:before="29"/>
              <w:ind w:left="10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17"/>
              <w:ind w:left="169"/>
              <w:jc w:val="left"/>
              <w:rPr>
                <w:sz w:val="21"/>
              </w:rPr>
            </w:pPr>
            <w:r>
              <w:rPr>
                <w:sz w:val="21"/>
              </w:rPr>
              <w:t>55.31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32"/>
              <w:rPr>
                <w:sz w:val="21"/>
              </w:rPr>
            </w:pPr>
            <w:r>
              <w:rPr>
                <w:sz w:val="21"/>
              </w:rPr>
              <w:t>41.33</w:t>
            </w:r>
          </w:p>
        </w:tc>
        <w:tc>
          <w:tcPr>
            <w:tcW w:w="814" w:type="dxa"/>
            <w:shd w:val="clear" w:color="auto" w:fill="F1F1F1"/>
          </w:tcPr>
          <w:p>
            <w:pPr>
              <w:pStyle w:val="TableParagraph"/>
              <w:spacing w:before="17"/>
              <w:ind w:left="56" w:right="29"/>
              <w:rPr>
                <w:sz w:val="21"/>
              </w:rPr>
            </w:pPr>
            <w:r>
              <w:rPr>
                <w:sz w:val="21"/>
              </w:rPr>
              <w:t>165.07</w:t>
            </w:r>
          </w:p>
        </w:tc>
        <w:tc>
          <w:tcPr>
            <w:tcW w:w="805" w:type="dxa"/>
            <w:shd w:val="clear" w:color="auto" w:fill="F1F1F1"/>
          </w:tcPr>
          <w:p>
            <w:pPr>
              <w:pStyle w:val="TableParagraph"/>
              <w:spacing w:before="17"/>
              <w:ind w:left="29" w:right="4"/>
              <w:rPr>
                <w:sz w:val="21"/>
              </w:rPr>
            </w:pPr>
            <w:r>
              <w:rPr>
                <w:sz w:val="21"/>
              </w:rPr>
              <w:t>1253.50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2160" w:bottom="680" w:left="1000" w:right="1240"/>
        </w:sectPr>
      </w:pPr>
    </w:p>
    <w:p>
      <w:pPr>
        <w:pStyle w:val="Heading1"/>
      </w:pPr>
      <w:r>
        <w:rPr/>
        <w:t>Antradienis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61"/>
      </w:pPr>
      <w:r>
        <w:rPr/>
        <w:t>Pusryčiai 8.45val.</w:t>
      </w:r>
    </w:p>
    <w:p>
      <w:pPr>
        <w:spacing w:after="0"/>
        <w:sectPr>
          <w:pgSz w:w="11910" w:h="16840"/>
          <w:pgMar w:header="1926" w:footer="480" w:top="2160" w:bottom="680" w:left="1000" w:right="1240"/>
          <w:cols w:num="2" w:equalWidth="0">
            <w:col w:w="1266" w:space="3597"/>
            <w:col w:w="4807"/>
          </w:cols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Penkių grūdų dribsnių košė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2"/>
              <w:rPr>
                <w:sz w:val="19"/>
              </w:rPr>
            </w:pPr>
            <w:r>
              <w:rPr>
                <w:sz w:val="19"/>
              </w:rPr>
              <w:t>3-3/42AT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0"/>
              <w:ind w:left="18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8" w:right="4"/>
              <w:rPr>
                <w:sz w:val="21"/>
              </w:rPr>
            </w:pPr>
            <w:r>
              <w:rPr>
                <w:sz w:val="21"/>
              </w:rPr>
              <w:t>5.46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0"/>
              <w:rPr>
                <w:sz w:val="21"/>
              </w:rPr>
            </w:pPr>
            <w:r>
              <w:rPr>
                <w:sz w:val="21"/>
              </w:rPr>
              <w:t>3.20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57" w:right="42"/>
              <w:rPr>
                <w:sz w:val="21"/>
              </w:rPr>
            </w:pPr>
            <w:r>
              <w:rPr>
                <w:sz w:val="21"/>
              </w:rPr>
              <w:t>29.42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168.34</w:t>
            </w:r>
          </w:p>
        </w:tc>
      </w:tr>
      <w:tr>
        <w:trPr>
          <w:trHeight w:val="283" w:hRule="atLeast"/>
        </w:trPr>
        <w:tc>
          <w:tcPr>
            <w:tcW w:w="4151" w:type="dxa"/>
          </w:tcPr>
          <w:p>
            <w:pPr>
              <w:pStyle w:val="TableParagraph"/>
              <w:spacing w:before="17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Pienas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29"/>
              <w:ind w:left="32"/>
              <w:rPr>
                <w:sz w:val="19"/>
              </w:rPr>
            </w:pPr>
            <w:r>
              <w:rPr>
                <w:sz w:val="19"/>
              </w:rPr>
              <w:t>18/3 4</w:t>
            </w:r>
          </w:p>
        </w:tc>
        <w:tc>
          <w:tcPr>
            <w:tcW w:w="768" w:type="dxa"/>
          </w:tcPr>
          <w:p>
            <w:pPr>
              <w:pStyle w:val="TableParagraph"/>
              <w:spacing w:before="29"/>
              <w:ind w:left="18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"/>
              <w:ind w:left="18" w:right="4"/>
              <w:rPr>
                <w:sz w:val="21"/>
              </w:rPr>
            </w:pPr>
            <w:r>
              <w:rPr>
                <w:sz w:val="21"/>
              </w:rPr>
              <w:t>5.10</w:t>
            </w:r>
          </w:p>
        </w:tc>
        <w:tc>
          <w:tcPr>
            <w:tcW w:w="809" w:type="dxa"/>
          </w:tcPr>
          <w:p>
            <w:pPr>
              <w:pStyle w:val="TableParagraph"/>
              <w:spacing w:before="17"/>
              <w:ind w:left="20"/>
              <w:rPr>
                <w:sz w:val="21"/>
              </w:rPr>
            </w:pPr>
            <w:r>
              <w:rPr>
                <w:sz w:val="21"/>
              </w:rPr>
              <w:t>3.75</w:t>
            </w:r>
          </w:p>
        </w:tc>
        <w:tc>
          <w:tcPr>
            <w:tcW w:w="813" w:type="dxa"/>
          </w:tcPr>
          <w:p>
            <w:pPr>
              <w:pStyle w:val="TableParagraph"/>
              <w:spacing w:before="17"/>
              <w:ind w:left="57" w:right="42"/>
              <w:rPr>
                <w:sz w:val="21"/>
              </w:rPr>
            </w:pPr>
            <w:r>
              <w:rPr>
                <w:sz w:val="21"/>
              </w:rPr>
              <w:t>7.35</w:t>
            </w:r>
          </w:p>
        </w:tc>
        <w:tc>
          <w:tcPr>
            <w:tcW w:w="804" w:type="dxa"/>
          </w:tcPr>
          <w:p>
            <w:pPr>
              <w:pStyle w:val="TableParagraph"/>
              <w:spacing w:before="17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83.55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18/20 12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rPr>
                <w:sz w:val="19"/>
              </w:rPr>
            </w:pPr>
            <w:r>
              <w:rPr>
                <w:sz w:val="19"/>
              </w:rPr>
              <w:t>160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0.64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0.64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20.80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91.52</w:t>
            </w:r>
          </w:p>
        </w:tc>
      </w:tr>
      <w:tr>
        <w:trPr>
          <w:trHeight w:val="270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metų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24"/>
              <w:ind w:left="32"/>
              <w:rPr>
                <w:sz w:val="19"/>
              </w:rPr>
            </w:pPr>
            <w:r>
              <w:rPr>
                <w:sz w:val="19"/>
              </w:rPr>
              <w:t>17-1/2 9</w:t>
            </w:r>
          </w:p>
        </w:tc>
        <w:tc>
          <w:tcPr>
            <w:tcW w:w="768" w:type="dxa"/>
          </w:tcPr>
          <w:p>
            <w:pPr>
              <w:pStyle w:val="TableParagraph"/>
              <w:spacing w:before="24"/>
              <w:ind w:left="18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exact" w:before="10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40" w:lineRule="exact" w:before="10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exact" w:before="10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11.20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7.59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57.57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343.41</w:t>
            </w:r>
          </w:p>
        </w:tc>
      </w:tr>
    </w:tbl>
    <w:p>
      <w:pPr>
        <w:pStyle w:val="BodyText"/>
        <w:spacing w:before="24" w:after="12"/>
        <w:ind w:left="4802" w:right="2988"/>
        <w:jc w:val="center"/>
      </w:pPr>
      <w:r>
        <w:rPr/>
        <w:t>Pietūs 12.15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2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Darţovių ir viso grūdo makaronų sriuba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5"/>
              <w:ind w:left="32"/>
              <w:rPr>
                <w:sz w:val="19"/>
              </w:rPr>
            </w:pPr>
            <w:r>
              <w:rPr>
                <w:sz w:val="19"/>
              </w:rPr>
              <w:t>1-3/38AT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75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61"/>
              <w:ind w:left="18" w:right="4"/>
              <w:rPr>
                <w:sz w:val="21"/>
              </w:rPr>
            </w:pPr>
            <w:r>
              <w:rPr>
                <w:sz w:val="21"/>
              </w:rPr>
              <w:t>3.73</w:t>
            </w:r>
          </w:p>
        </w:tc>
        <w:tc>
          <w:tcPr>
            <w:tcW w:w="809" w:type="dxa"/>
          </w:tcPr>
          <w:p>
            <w:pPr>
              <w:pStyle w:val="TableParagraph"/>
              <w:spacing w:before="161"/>
              <w:ind w:left="20"/>
              <w:rPr>
                <w:sz w:val="21"/>
              </w:rPr>
            </w:pPr>
            <w:r>
              <w:rPr>
                <w:sz w:val="21"/>
              </w:rPr>
              <w:t>5.10</w:t>
            </w:r>
          </w:p>
        </w:tc>
        <w:tc>
          <w:tcPr>
            <w:tcW w:w="813" w:type="dxa"/>
          </w:tcPr>
          <w:p>
            <w:pPr>
              <w:pStyle w:val="TableParagraph"/>
              <w:spacing w:before="161"/>
              <w:ind w:left="57" w:right="42"/>
              <w:rPr>
                <w:sz w:val="21"/>
              </w:rPr>
            </w:pPr>
            <w:r>
              <w:rPr>
                <w:sz w:val="21"/>
              </w:rPr>
              <w:t>20.73</w:t>
            </w:r>
          </w:p>
        </w:tc>
        <w:tc>
          <w:tcPr>
            <w:tcW w:w="804" w:type="dxa"/>
          </w:tcPr>
          <w:p>
            <w:pPr>
              <w:pStyle w:val="TableParagraph"/>
              <w:spacing w:before="161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143.79</w:t>
            </w:r>
          </w:p>
        </w:tc>
      </w:tr>
      <w:tr>
        <w:trPr>
          <w:trHeight w:val="215" w:hRule="atLeast"/>
        </w:trPr>
        <w:tc>
          <w:tcPr>
            <w:tcW w:w="4151" w:type="dxa"/>
          </w:tcPr>
          <w:p>
            <w:pPr>
              <w:pStyle w:val="TableParagraph"/>
              <w:spacing w:line="195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line="195" w:lineRule="exact" w:before="0"/>
              <w:ind w:left="32"/>
              <w:rPr>
                <w:sz w:val="19"/>
              </w:rPr>
            </w:pPr>
            <w:r>
              <w:rPr>
                <w:sz w:val="19"/>
              </w:rPr>
              <w:t>18/70 1</w:t>
            </w:r>
          </w:p>
        </w:tc>
        <w:tc>
          <w:tcPr>
            <w:tcW w:w="768" w:type="dxa"/>
          </w:tcPr>
          <w:p>
            <w:pPr>
              <w:pStyle w:val="TableParagraph"/>
              <w:spacing w:line="195" w:lineRule="exact" w:before="0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18" w:right="4"/>
              <w:rPr>
                <w:sz w:val="21"/>
              </w:rPr>
            </w:pPr>
            <w:r>
              <w:rPr>
                <w:sz w:val="21"/>
              </w:rPr>
              <w:t>1.48</w:t>
            </w:r>
          </w:p>
        </w:tc>
        <w:tc>
          <w:tcPr>
            <w:tcW w:w="809" w:type="dxa"/>
          </w:tcPr>
          <w:p>
            <w:pPr>
              <w:pStyle w:val="TableParagraph"/>
              <w:spacing w:line="195" w:lineRule="exact" w:before="0"/>
              <w:ind w:left="20"/>
              <w:rPr>
                <w:sz w:val="21"/>
              </w:rPr>
            </w:pPr>
            <w:r>
              <w:rPr>
                <w:sz w:val="21"/>
              </w:rPr>
              <w:t>0.32</w:t>
            </w:r>
          </w:p>
        </w:tc>
        <w:tc>
          <w:tcPr>
            <w:tcW w:w="813" w:type="dxa"/>
          </w:tcPr>
          <w:p>
            <w:pPr>
              <w:pStyle w:val="TableParagraph"/>
              <w:spacing w:line="195" w:lineRule="exact" w:before="0"/>
              <w:ind w:left="57" w:right="42"/>
              <w:rPr>
                <w:sz w:val="21"/>
              </w:rPr>
            </w:pPr>
            <w:r>
              <w:rPr>
                <w:sz w:val="21"/>
              </w:rPr>
              <w:t>8.56</w:t>
            </w:r>
          </w:p>
        </w:tc>
        <w:tc>
          <w:tcPr>
            <w:tcW w:w="804" w:type="dxa"/>
          </w:tcPr>
          <w:p>
            <w:pPr>
              <w:pStyle w:val="TableParagraph"/>
              <w:spacing w:line="195" w:lineRule="exact" w:before="0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43.04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0.71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0.38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0.68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8.90</w:t>
            </w:r>
          </w:p>
        </w:tc>
      </w:tr>
      <w:tr>
        <w:trPr>
          <w:trHeight w:val="587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Vištienos kukulis su morkomis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4"/>
              <w:rPr>
                <w:sz w:val="19"/>
              </w:rPr>
            </w:pPr>
            <w:r>
              <w:rPr>
                <w:sz w:val="19"/>
              </w:rPr>
              <w:t>10-3/61T 4</w:t>
            </w:r>
          </w:p>
        </w:tc>
        <w:tc>
          <w:tcPr>
            <w:tcW w:w="768" w:type="dxa"/>
          </w:tcPr>
          <w:p>
            <w:pPr>
              <w:pStyle w:val="TableParagraph"/>
              <w:spacing w:before="60"/>
              <w:ind w:left="17" w:right="2"/>
              <w:rPr>
                <w:sz w:val="19"/>
              </w:rPr>
            </w:pPr>
            <w:r>
              <w:rPr>
                <w:sz w:val="19"/>
              </w:rPr>
              <w:t>100(90/1</w:t>
            </w:r>
          </w:p>
          <w:p>
            <w:pPr>
              <w:pStyle w:val="TableParagraph"/>
              <w:spacing w:before="23"/>
              <w:ind w:left="22" w:right="2"/>
              <w:rPr>
                <w:sz w:val="19"/>
              </w:rPr>
            </w:pPr>
            <w:r>
              <w:rPr>
                <w:sz w:val="19"/>
              </w:rPr>
              <w:t>0)</w:t>
            </w:r>
          </w:p>
        </w:tc>
        <w:tc>
          <w:tcPr>
            <w:tcW w:w="804" w:type="dxa"/>
          </w:tcPr>
          <w:p>
            <w:pPr>
              <w:pStyle w:val="TableParagraph"/>
              <w:spacing w:before="168"/>
              <w:ind w:left="18" w:right="4"/>
              <w:rPr>
                <w:sz w:val="21"/>
              </w:rPr>
            </w:pPr>
            <w:r>
              <w:rPr>
                <w:sz w:val="21"/>
              </w:rPr>
              <w:t>20.24</w:t>
            </w:r>
          </w:p>
        </w:tc>
        <w:tc>
          <w:tcPr>
            <w:tcW w:w="809" w:type="dxa"/>
          </w:tcPr>
          <w:p>
            <w:pPr>
              <w:pStyle w:val="TableParagraph"/>
              <w:spacing w:before="168"/>
              <w:ind w:left="20"/>
              <w:rPr>
                <w:sz w:val="21"/>
              </w:rPr>
            </w:pPr>
            <w:r>
              <w:rPr>
                <w:sz w:val="21"/>
              </w:rPr>
              <w:t>3.91</w:t>
            </w:r>
          </w:p>
        </w:tc>
        <w:tc>
          <w:tcPr>
            <w:tcW w:w="813" w:type="dxa"/>
          </w:tcPr>
          <w:p>
            <w:pPr>
              <w:pStyle w:val="TableParagraph"/>
              <w:spacing w:before="168"/>
              <w:ind w:left="57" w:right="42"/>
              <w:rPr>
                <w:sz w:val="21"/>
              </w:rPr>
            </w:pPr>
            <w:r>
              <w:rPr>
                <w:sz w:val="21"/>
              </w:rPr>
              <w:t>1.28</w:t>
            </w:r>
          </w:p>
        </w:tc>
        <w:tc>
          <w:tcPr>
            <w:tcW w:w="804" w:type="dxa"/>
          </w:tcPr>
          <w:p>
            <w:pPr>
              <w:pStyle w:val="TableParagraph"/>
              <w:spacing w:before="168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121.20</w:t>
            </w:r>
          </w:p>
        </w:tc>
      </w:tr>
      <w:tr>
        <w:trPr>
          <w:trHeight w:val="573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Darţovių šiupinys (bulvės, morkos, ţirneliai)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5"/>
              <w:ind w:left="34"/>
              <w:rPr>
                <w:sz w:val="19"/>
              </w:rPr>
            </w:pPr>
            <w:r>
              <w:rPr>
                <w:sz w:val="19"/>
              </w:rPr>
              <w:t>4-5/100T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75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140</w:t>
            </w:r>
          </w:p>
        </w:tc>
        <w:tc>
          <w:tcPr>
            <w:tcW w:w="804" w:type="dxa"/>
          </w:tcPr>
          <w:p>
            <w:pPr>
              <w:pStyle w:val="TableParagraph"/>
              <w:spacing w:before="161"/>
              <w:ind w:left="18" w:right="4"/>
              <w:rPr>
                <w:sz w:val="21"/>
              </w:rPr>
            </w:pPr>
            <w:r>
              <w:rPr>
                <w:sz w:val="21"/>
              </w:rPr>
              <w:t>4.46</w:t>
            </w:r>
          </w:p>
        </w:tc>
        <w:tc>
          <w:tcPr>
            <w:tcW w:w="809" w:type="dxa"/>
          </w:tcPr>
          <w:p>
            <w:pPr>
              <w:pStyle w:val="TableParagraph"/>
              <w:spacing w:before="161"/>
              <w:ind w:left="20"/>
              <w:rPr>
                <w:sz w:val="21"/>
              </w:rPr>
            </w:pPr>
            <w:r>
              <w:rPr>
                <w:sz w:val="21"/>
              </w:rPr>
              <w:t>4.53</w:t>
            </w:r>
          </w:p>
        </w:tc>
        <w:tc>
          <w:tcPr>
            <w:tcW w:w="813" w:type="dxa"/>
          </w:tcPr>
          <w:p>
            <w:pPr>
              <w:pStyle w:val="TableParagraph"/>
              <w:spacing w:before="161"/>
              <w:ind w:left="57" w:right="42"/>
              <w:rPr>
                <w:sz w:val="21"/>
              </w:rPr>
            </w:pPr>
            <w:r>
              <w:rPr>
                <w:sz w:val="21"/>
              </w:rPr>
              <w:t>20.04</w:t>
            </w:r>
          </w:p>
        </w:tc>
        <w:tc>
          <w:tcPr>
            <w:tcW w:w="804" w:type="dxa"/>
          </w:tcPr>
          <w:p>
            <w:pPr>
              <w:pStyle w:val="TableParagraph"/>
              <w:spacing w:before="161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138.77</w:t>
            </w:r>
          </w:p>
        </w:tc>
      </w:tr>
      <w:tr>
        <w:trPr>
          <w:trHeight w:val="558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255"/>
              <w:jc w:val="left"/>
              <w:rPr>
                <w:sz w:val="21"/>
              </w:rPr>
            </w:pPr>
            <w:r>
              <w:rPr>
                <w:sz w:val="21"/>
              </w:rPr>
              <w:t>Pekino kopūstų, porų ir pomidorų salotos su ypač tyru alyvuogių aliejumi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8"/>
              <w:ind w:left="34"/>
              <w:rPr>
                <w:sz w:val="19"/>
              </w:rPr>
            </w:pPr>
            <w:r>
              <w:rPr>
                <w:sz w:val="19"/>
              </w:rPr>
              <w:t>2-1/6A 5</w:t>
            </w:r>
          </w:p>
        </w:tc>
        <w:tc>
          <w:tcPr>
            <w:tcW w:w="768" w:type="dxa"/>
          </w:tcPr>
          <w:p>
            <w:pPr>
              <w:pStyle w:val="TableParagraph"/>
              <w:spacing w:before="168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804" w:type="dxa"/>
          </w:tcPr>
          <w:p>
            <w:pPr>
              <w:pStyle w:val="TableParagraph"/>
              <w:spacing w:before="154"/>
              <w:ind w:left="18" w:right="4"/>
              <w:rPr>
                <w:sz w:val="21"/>
              </w:rPr>
            </w:pPr>
            <w:r>
              <w:rPr>
                <w:sz w:val="21"/>
              </w:rPr>
              <w:t>1.55</w:t>
            </w:r>
          </w:p>
        </w:tc>
        <w:tc>
          <w:tcPr>
            <w:tcW w:w="809" w:type="dxa"/>
          </w:tcPr>
          <w:p>
            <w:pPr>
              <w:pStyle w:val="TableParagraph"/>
              <w:spacing w:before="154"/>
              <w:ind w:left="20"/>
              <w:rPr>
                <w:sz w:val="21"/>
              </w:rPr>
            </w:pPr>
            <w:r>
              <w:rPr>
                <w:sz w:val="21"/>
              </w:rPr>
              <w:t>6.81</w:t>
            </w:r>
          </w:p>
        </w:tc>
        <w:tc>
          <w:tcPr>
            <w:tcW w:w="813" w:type="dxa"/>
          </w:tcPr>
          <w:p>
            <w:pPr>
              <w:pStyle w:val="TableParagraph"/>
              <w:spacing w:before="154"/>
              <w:ind w:left="57" w:right="42"/>
              <w:rPr>
                <w:sz w:val="21"/>
              </w:rPr>
            </w:pPr>
            <w:r>
              <w:rPr>
                <w:sz w:val="21"/>
              </w:rPr>
              <w:t>4.87</w:t>
            </w:r>
          </w:p>
        </w:tc>
        <w:tc>
          <w:tcPr>
            <w:tcW w:w="804" w:type="dxa"/>
          </w:tcPr>
          <w:p>
            <w:pPr>
              <w:pStyle w:val="TableParagraph"/>
              <w:spacing w:before="154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86.91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17-101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32.16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21.04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56.15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542.60</w:t>
            </w:r>
          </w:p>
        </w:tc>
      </w:tr>
    </w:tbl>
    <w:p>
      <w:pPr>
        <w:pStyle w:val="BodyText"/>
        <w:spacing w:before="12" w:after="12"/>
        <w:ind w:left="4801" w:right="2988"/>
        <w:jc w:val="center"/>
      </w:pPr>
      <w:r>
        <w:rPr/>
        <w:t>Vakarienė 15.45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29" w:hanging="28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50" w:right="29" w:firstLine="1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kvietinių miltų blynai su obuoliais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32"/>
              <w:rPr>
                <w:sz w:val="19"/>
              </w:rPr>
            </w:pPr>
            <w:r>
              <w:rPr>
                <w:sz w:val="19"/>
              </w:rPr>
              <w:t>6-6/102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22"/>
              <w:ind w:left="18" w:right="2"/>
              <w:rPr>
                <w:sz w:val="19"/>
              </w:rPr>
            </w:pPr>
            <w:r>
              <w:rPr>
                <w:sz w:val="19"/>
              </w:rPr>
              <w:t>130(115/</w:t>
            </w:r>
          </w:p>
          <w:p>
            <w:pPr>
              <w:pStyle w:val="TableParagraph"/>
              <w:spacing w:before="24"/>
              <w:ind w:left="22" w:right="2"/>
              <w:rPr>
                <w:sz w:val="19"/>
              </w:rPr>
            </w:pPr>
            <w:r>
              <w:rPr>
                <w:sz w:val="19"/>
              </w:rPr>
              <w:t>15)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" w:right="4"/>
              <w:rPr>
                <w:sz w:val="21"/>
              </w:rPr>
            </w:pPr>
            <w:r>
              <w:rPr>
                <w:sz w:val="21"/>
              </w:rPr>
              <w:t>8.16</w:t>
            </w:r>
          </w:p>
        </w:tc>
        <w:tc>
          <w:tcPr>
            <w:tcW w:w="809" w:type="dxa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0"/>
              <w:rPr>
                <w:sz w:val="21"/>
              </w:rPr>
            </w:pPr>
            <w:r>
              <w:rPr>
                <w:sz w:val="21"/>
              </w:rPr>
              <w:t>11.61</w:t>
            </w: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" w:right="42"/>
              <w:rPr>
                <w:sz w:val="21"/>
              </w:rPr>
            </w:pPr>
            <w:r>
              <w:rPr>
                <w:sz w:val="21"/>
              </w:rPr>
              <w:t>32.46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0" w:right="4"/>
              <w:rPr>
                <w:sz w:val="21"/>
              </w:rPr>
            </w:pPr>
            <w:r>
              <w:rPr>
                <w:sz w:val="21"/>
              </w:rPr>
              <w:t>266.99</w:t>
            </w:r>
          </w:p>
        </w:tc>
      </w:tr>
      <w:tr>
        <w:trPr>
          <w:trHeight w:val="241" w:hRule="atLeast"/>
        </w:trPr>
        <w:tc>
          <w:tcPr>
            <w:tcW w:w="4151" w:type="dxa"/>
          </w:tcPr>
          <w:p>
            <w:pPr>
              <w:pStyle w:val="TableParagraph"/>
              <w:spacing w:line="222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line="212" w:lineRule="exact" w:before="9"/>
              <w:ind w:left="32"/>
              <w:rPr>
                <w:sz w:val="19"/>
              </w:rPr>
            </w:pPr>
            <w:r>
              <w:rPr>
                <w:sz w:val="19"/>
              </w:rPr>
              <w:t>18/2 6</w:t>
            </w:r>
          </w:p>
        </w:tc>
        <w:tc>
          <w:tcPr>
            <w:tcW w:w="768" w:type="dxa"/>
          </w:tcPr>
          <w:p>
            <w:pPr>
              <w:pStyle w:val="TableParagraph"/>
              <w:spacing w:line="212" w:lineRule="exact" w:before="9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04" w:type="dxa"/>
          </w:tcPr>
          <w:p>
            <w:pPr>
              <w:pStyle w:val="TableParagraph"/>
              <w:spacing w:line="222" w:lineRule="exact" w:before="0"/>
              <w:ind w:left="18" w:right="4"/>
              <w:rPr>
                <w:sz w:val="21"/>
              </w:rPr>
            </w:pPr>
            <w:r>
              <w:rPr>
                <w:sz w:val="21"/>
              </w:rPr>
              <w:t>1.41</w:t>
            </w:r>
          </w:p>
        </w:tc>
        <w:tc>
          <w:tcPr>
            <w:tcW w:w="809" w:type="dxa"/>
          </w:tcPr>
          <w:p>
            <w:pPr>
              <w:pStyle w:val="TableParagraph"/>
              <w:spacing w:line="222" w:lineRule="exact" w:before="0"/>
              <w:ind w:left="20"/>
              <w:rPr>
                <w:sz w:val="21"/>
              </w:rPr>
            </w:pPr>
            <w:r>
              <w:rPr>
                <w:sz w:val="21"/>
              </w:rPr>
              <w:t>0.75</w:t>
            </w:r>
          </w:p>
        </w:tc>
        <w:tc>
          <w:tcPr>
            <w:tcW w:w="813" w:type="dxa"/>
          </w:tcPr>
          <w:p>
            <w:pPr>
              <w:pStyle w:val="TableParagraph"/>
              <w:spacing w:line="222" w:lineRule="exact" w:before="0"/>
              <w:ind w:left="57" w:right="42"/>
              <w:rPr>
                <w:sz w:val="21"/>
              </w:rPr>
            </w:pPr>
            <w:r>
              <w:rPr>
                <w:sz w:val="21"/>
              </w:rPr>
              <w:t>1.35</w:t>
            </w:r>
          </w:p>
        </w:tc>
        <w:tc>
          <w:tcPr>
            <w:tcW w:w="804" w:type="dxa"/>
          </w:tcPr>
          <w:p>
            <w:pPr>
              <w:pStyle w:val="TableParagraph"/>
              <w:spacing w:line="222" w:lineRule="exact" w:before="0"/>
              <w:ind w:left="20" w:right="4"/>
              <w:rPr>
                <w:sz w:val="21"/>
              </w:rPr>
            </w:pPr>
            <w:r>
              <w:rPr>
                <w:sz w:val="21"/>
              </w:rPr>
              <w:t>17.79</w:t>
            </w:r>
          </w:p>
        </w:tc>
      </w:tr>
      <w:tr>
        <w:trPr>
          <w:trHeight w:val="547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Ţaliasis kokteilis (bananai, obuoliai, kiviai, špinatai)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1"/>
              <w:ind w:left="34"/>
              <w:rPr>
                <w:sz w:val="19"/>
              </w:rPr>
            </w:pPr>
            <w:r>
              <w:rPr>
                <w:sz w:val="19"/>
              </w:rPr>
              <w:t>15-1/5A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1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140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8" w:right="4"/>
              <w:rPr>
                <w:sz w:val="21"/>
              </w:rPr>
            </w:pPr>
            <w:r>
              <w:rPr>
                <w:sz w:val="21"/>
              </w:rPr>
              <w:t>0.73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0"/>
              <w:rPr>
                <w:sz w:val="21"/>
              </w:rPr>
            </w:pPr>
            <w:r>
              <w:rPr>
                <w:sz w:val="21"/>
              </w:rPr>
              <w:t>0.36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57" w:right="42"/>
              <w:rPr>
                <w:sz w:val="21"/>
              </w:rPr>
            </w:pPr>
            <w:r>
              <w:rPr>
                <w:sz w:val="21"/>
              </w:rPr>
              <w:t>14.00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20" w:right="4"/>
              <w:rPr>
                <w:sz w:val="21"/>
              </w:rPr>
            </w:pPr>
            <w:r>
              <w:rPr>
                <w:sz w:val="21"/>
              </w:rPr>
              <w:t>62.19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8" w:lineRule="exact" w:before="7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10.30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12.72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47.81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rPr>
                <w:sz w:val="21"/>
              </w:rPr>
            </w:pPr>
            <w:r>
              <w:rPr>
                <w:sz w:val="21"/>
              </w:rPr>
              <w:t>346.97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3"/>
              <w:rPr>
                <w:sz w:val="21"/>
              </w:rPr>
            </w:pPr>
            <w:r>
              <w:rPr>
                <w:sz w:val="21"/>
              </w:rPr>
              <w:t>53.66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34"/>
              <w:rPr>
                <w:sz w:val="21"/>
              </w:rPr>
            </w:pPr>
            <w:r>
              <w:rPr>
                <w:sz w:val="21"/>
              </w:rPr>
              <w:t>41.36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7"/>
              <w:rPr>
                <w:sz w:val="21"/>
              </w:rPr>
            </w:pPr>
            <w:r>
              <w:rPr>
                <w:sz w:val="21"/>
              </w:rPr>
              <w:t>161.53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rPr>
                <w:sz w:val="21"/>
              </w:rPr>
            </w:pPr>
            <w:r>
              <w:rPr>
                <w:sz w:val="21"/>
              </w:rPr>
              <w:t>1232.98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2160" w:bottom="680" w:left="1000" w:right="1240"/>
        </w:sectPr>
      </w:pPr>
    </w:p>
    <w:p>
      <w:pPr>
        <w:pStyle w:val="Heading2"/>
        <w:ind w:left="159"/>
      </w:pPr>
      <w:r>
        <w:rPr/>
        <w:t>Trečiadienis</w:t>
      </w:r>
    </w:p>
    <w:p>
      <w:pPr>
        <w:spacing w:line="240" w:lineRule="auto" w:before="5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59"/>
      </w:pPr>
      <w:r>
        <w:rPr/>
        <w:t>Pusryčiai 8.45val.</w:t>
      </w:r>
    </w:p>
    <w:p>
      <w:pPr>
        <w:spacing w:after="0"/>
        <w:sectPr>
          <w:pgSz w:w="11910" w:h="16840"/>
          <w:pgMar w:header="1926" w:footer="480" w:top="2140" w:bottom="680" w:left="1000" w:right="1240"/>
          <w:cols w:num="2" w:equalWidth="0">
            <w:col w:w="1236" w:space="3630"/>
            <w:col w:w="4804"/>
          </w:cols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06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2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12"/>
              <w:ind w:left="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1" w:lineRule="auto"/>
              <w:ind w:left="41" w:right="2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Energin </w:t>
            </w:r>
            <w:r>
              <w:rPr>
                <w:b/>
                <w:sz w:val="21"/>
              </w:rPr>
              <w:t>ė vertė,</w:t>
            </w:r>
          </w:p>
          <w:p>
            <w:pPr>
              <w:pStyle w:val="TableParagraph"/>
              <w:spacing w:line="202" w:lineRule="exact"/>
              <w:ind w:left="21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baltyma</w:t>
            </w:r>
          </w:p>
          <w:p>
            <w:pPr>
              <w:pStyle w:val="TableParagraph"/>
              <w:spacing w:line="164" w:lineRule="exact" w:before="23"/>
              <w:ind w:left="23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i,g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riebalai,</w:t>
            </w:r>
          </w:p>
          <w:p>
            <w:pPr>
              <w:pStyle w:val="TableParagraph"/>
              <w:spacing w:line="164" w:lineRule="exact" w:before="23"/>
              <w:ind w:left="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57" w:right="42"/>
              <w:rPr>
                <w:b/>
                <w:sz w:val="21"/>
              </w:rPr>
            </w:pPr>
            <w:r>
              <w:rPr>
                <w:b/>
                <w:sz w:val="21"/>
              </w:rPr>
              <w:t>angliav</w:t>
            </w:r>
          </w:p>
          <w:p>
            <w:pPr>
              <w:pStyle w:val="TableParagraph"/>
              <w:spacing w:line="164" w:lineRule="exact" w:before="23"/>
              <w:ind w:left="57" w:right="38"/>
              <w:rPr>
                <w:b/>
                <w:sz w:val="21"/>
              </w:rPr>
            </w:pPr>
            <w:r>
              <w:rPr>
                <w:b/>
                <w:sz w:val="21"/>
              </w:rPr>
              <w:t>an-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aviţų kruopų košė su obuoliu, cinamonu ir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9"/>
              <w:ind w:left="35"/>
              <w:rPr>
                <w:sz w:val="21"/>
              </w:rPr>
            </w:pPr>
            <w:r>
              <w:rPr>
                <w:sz w:val="21"/>
              </w:rPr>
              <w:t>3-3/39T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0"/>
              <w:ind w:left="18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8" w:right="4"/>
              <w:rPr>
                <w:sz w:val="21"/>
              </w:rPr>
            </w:pPr>
            <w:r>
              <w:rPr>
                <w:sz w:val="21"/>
              </w:rPr>
              <w:t>6.45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0"/>
              <w:rPr>
                <w:sz w:val="21"/>
              </w:rPr>
            </w:pPr>
            <w:r>
              <w:rPr>
                <w:sz w:val="21"/>
              </w:rPr>
              <w:t>4.79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57" w:right="42"/>
              <w:rPr>
                <w:sz w:val="21"/>
              </w:rPr>
            </w:pPr>
            <w:r>
              <w:rPr>
                <w:sz w:val="21"/>
              </w:rPr>
              <w:t>33.43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202.67</w:t>
            </w:r>
          </w:p>
        </w:tc>
      </w:tr>
      <w:tr>
        <w:trPr>
          <w:trHeight w:val="599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44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ruginė duona su sviestu (82 %) ir fermentiniu (45 %) sūriu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6"/>
              <w:ind w:left="32"/>
              <w:rPr>
                <w:sz w:val="21"/>
              </w:rPr>
            </w:pPr>
            <w:r>
              <w:rPr>
                <w:sz w:val="21"/>
              </w:rPr>
              <w:t>16-1/4 1</w:t>
            </w:r>
          </w:p>
        </w:tc>
        <w:tc>
          <w:tcPr>
            <w:tcW w:w="768" w:type="dxa"/>
          </w:tcPr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8" w:right="2"/>
              <w:rPr>
                <w:sz w:val="19"/>
              </w:rPr>
            </w:pPr>
            <w:r>
              <w:rPr>
                <w:sz w:val="19"/>
              </w:rPr>
              <w:t>15/4/13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left="18" w:right="4"/>
              <w:rPr>
                <w:sz w:val="21"/>
              </w:rPr>
            </w:pPr>
            <w:r>
              <w:rPr>
                <w:sz w:val="21"/>
              </w:rPr>
              <w:t>3.86</w:t>
            </w:r>
          </w:p>
        </w:tc>
        <w:tc>
          <w:tcPr>
            <w:tcW w:w="809" w:type="dxa"/>
          </w:tcPr>
          <w:p>
            <w:pPr>
              <w:pStyle w:val="TableParagraph"/>
              <w:spacing w:before="176"/>
              <w:ind w:left="20"/>
              <w:rPr>
                <w:sz w:val="21"/>
              </w:rPr>
            </w:pPr>
            <w:r>
              <w:rPr>
                <w:sz w:val="21"/>
              </w:rPr>
              <w:t>6.36</w:t>
            </w:r>
          </w:p>
        </w:tc>
        <w:tc>
          <w:tcPr>
            <w:tcW w:w="813" w:type="dxa"/>
          </w:tcPr>
          <w:p>
            <w:pPr>
              <w:pStyle w:val="TableParagraph"/>
              <w:spacing w:before="176"/>
              <w:ind w:left="57" w:right="42"/>
              <w:rPr>
                <w:sz w:val="21"/>
              </w:rPr>
            </w:pPr>
            <w:r>
              <w:rPr>
                <w:sz w:val="21"/>
              </w:rPr>
              <w:t>6.70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99.48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Švieţi pomidorai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18/23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0.60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0.12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2.46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13.32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juodųjų serbentų arbata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17-1/2 7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33" w:lineRule="exact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10.91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11.27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42.60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315.48</w:t>
            </w:r>
          </w:p>
        </w:tc>
      </w:tr>
    </w:tbl>
    <w:p>
      <w:pPr>
        <w:pStyle w:val="BodyText"/>
        <w:spacing w:before="38" w:after="19"/>
        <w:ind w:left="4802" w:right="2988"/>
        <w:jc w:val="center"/>
      </w:pPr>
      <w:r>
        <w:rPr/>
        <w:t>Pietūs 12.15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06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1" w:lineRule="auto"/>
              <w:ind w:left="41" w:right="2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Energin </w:t>
            </w:r>
            <w:r>
              <w:rPr>
                <w:b/>
                <w:sz w:val="21"/>
              </w:rPr>
              <w:t>ė vertė,</w:t>
            </w:r>
          </w:p>
          <w:p>
            <w:pPr>
              <w:pStyle w:val="TableParagraph"/>
              <w:spacing w:line="147" w:lineRule="exact"/>
              <w:ind w:left="21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baltyma</w:t>
            </w:r>
          </w:p>
          <w:p>
            <w:pPr>
              <w:pStyle w:val="TableParagraph"/>
              <w:spacing w:line="135" w:lineRule="exact" w:before="23"/>
              <w:ind w:left="23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i,g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riebalai,</w:t>
            </w:r>
          </w:p>
          <w:p>
            <w:pPr>
              <w:pStyle w:val="TableParagraph"/>
              <w:spacing w:line="135" w:lineRule="exact" w:before="23"/>
              <w:ind w:left="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57" w:right="42"/>
              <w:rPr>
                <w:b/>
                <w:sz w:val="21"/>
              </w:rPr>
            </w:pPr>
            <w:r>
              <w:rPr>
                <w:b/>
                <w:sz w:val="21"/>
              </w:rPr>
              <w:t>angliav</w:t>
            </w:r>
          </w:p>
          <w:p>
            <w:pPr>
              <w:pStyle w:val="TableParagraph"/>
              <w:spacing w:line="135" w:lineRule="exact" w:before="23"/>
              <w:ind w:left="57" w:right="38"/>
              <w:rPr>
                <w:b/>
                <w:sz w:val="21"/>
              </w:rPr>
            </w:pPr>
            <w:r>
              <w:rPr>
                <w:b/>
                <w:sz w:val="21"/>
              </w:rPr>
              <w:t>an-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Pupelių sriuba su bulvėmis, morkomis ir</w:t>
            </w:r>
          </w:p>
          <w:p>
            <w:pPr>
              <w:pStyle w:val="TableParagraph"/>
              <w:spacing w:before="22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cukinija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2"/>
              <w:ind w:left="32"/>
              <w:rPr>
                <w:sz w:val="21"/>
              </w:rPr>
            </w:pPr>
            <w:r>
              <w:rPr>
                <w:sz w:val="21"/>
              </w:rPr>
              <w:t>1-3/35AT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rPr>
                <w:sz w:val="21"/>
              </w:rPr>
            </w:pPr>
            <w:r>
              <w:rPr>
                <w:sz w:val="21"/>
              </w:rPr>
              <w:t>4.89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0"/>
              <w:rPr>
                <w:sz w:val="21"/>
              </w:rPr>
            </w:pPr>
            <w:r>
              <w:rPr>
                <w:sz w:val="21"/>
              </w:rPr>
              <w:t>4.18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7" w:right="42"/>
              <w:rPr>
                <w:sz w:val="21"/>
              </w:rPr>
            </w:pPr>
            <w:r>
              <w:rPr>
                <w:sz w:val="21"/>
              </w:rPr>
              <w:t>19.67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135.87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18/2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0.47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0.25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0.45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5.93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18/70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2.22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12.84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64.56</w:t>
            </w:r>
          </w:p>
        </w:tc>
      </w:tr>
      <w:tr>
        <w:trPr>
          <w:trHeight w:val="863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Orkaitėje kepti kiaulienos kumpinės kukuliai su aviţų sėlenomis ir tarkuotu obuoliu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5" w:right="-15"/>
              <w:rPr>
                <w:sz w:val="21"/>
              </w:rPr>
            </w:pPr>
            <w:r>
              <w:rPr>
                <w:sz w:val="21"/>
              </w:rPr>
              <w:t>11-8/160T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12"/>
                <w:sz w:val="21"/>
              </w:rPr>
              <w:t>4</w:t>
            </w:r>
          </w:p>
        </w:tc>
        <w:tc>
          <w:tcPr>
            <w:tcW w:w="768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66" w:lineRule="auto" w:before="0"/>
              <w:ind w:left="102" w:right="66" w:firstLine="136"/>
              <w:jc w:val="left"/>
              <w:rPr>
                <w:sz w:val="19"/>
              </w:rPr>
            </w:pPr>
            <w:r>
              <w:rPr>
                <w:sz w:val="19"/>
              </w:rPr>
              <w:t>100 (90/23)</w:t>
            </w:r>
          </w:p>
        </w:tc>
        <w:tc>
          <w:tcPr>
            <w:tcW w:w="804" w:type="dxa"/>
          </w:tcPr>
          <w:p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8" w:right="4"/>
              <w:rPr>
                <w:sz w:val="21"/>
              </w:rPr>
            </w:pPr>
            <w:r>
              <w:rPr>
                <w:sz w:val="21"/>
              </w:rPr>
              <w:t>19.29</w:t>
            </w:r>
          </w:p>
        </w:tc>
        <w:tc>
          <w:tcPr>
            <w:tcW w:w="809" w:type="dxa"/>
          </w:tcPr>
          <w:p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0"/>
              <w:rPr>
                <w:sz w:val="21"/>
              </w:rPr>
            </w:pPr>
            <w:r>
              <w:rPr>
                <w:sz w:val="21"/>
              </w:rPr>
              <w:t>7.00</w:t>
            </w:r>
          </w:p>
        </w:tc>
        <w:tc>
          <w:tcPr>
            <w:tcW w:w="813" w:type="dxa"/>
          </w:tcPr>
          <w:p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7" w:right="42"/>
              <w:rPr>
                <w:sz w:val="21"/>
              </w:rPr>
            </w:pPr>
            <w:r>
              <w:rPr>
                <w:sz w:val="21"/>
              </w:rPr>
              <w:t>5.68</w:t>
            </w:r>
          </w:p>
        </w:tc>
        <w:tc>
          <w:tcPr>
            <w:tcW w:w="804" w:type="dxa"/>
          </w:tcPr>
          <w:p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162.87</w:t>
            </w:r>
          </w:p>
        </w:tc>
      </w:tr>
      <w:tr>
        <w:trPr>
          <w:trHeight w:val="366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Virta bulvių ir brokolių košė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58"/>
              <w:ind w:left="35"/>
              <w:rPr>
                <w:sz w:val="21"/>
              </w:rPr>
            </w:pPr>
            <w:r>
              <w:rPr>
                <w:sz w:val="21"/>
              </w:rPr>
              <w:t>4-3/61T 4</w:t>
            </w:r>
          </w:p>
        </w:tc>
        <w:tc>
          <w:tcPr>
            <w:tcW w:w="768" w:type="dxa"/>
          </w:tcPr>
          <w:p>
            <w:pPr>
              <w:pStyle w:val="TableParagraph"/>
              <w:spacing w:before="72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8"/>
              <w:ind w:left="18" w:right="4"/>
              <w:rPr>
                <w:sz w:val="21"/>
              </w:rPr>
            </w:pPr>
            <w:r>
              <w:rPr>
                <w:sz w:val="21"/>
              </w:rPr>
              <w:t>2.32</w:t>
            </w:r>
          </w:p>
        </w:tc>
        <w:tc>
          <w:tcPr>
            <w:tcW w:w="809" w:type="dxa"/>
          </w:tcPr>
          <w:p>
            <w:pPr>
              <w:pStyle w:val="TableParagraph"/>
              <w:spacing w:before="58"/>
              <w:ind w:left="20"/>
              <w:rPr>
                <w:sz w:val="21"/>
              </w:rPr>
            </w:pPr>
            <w:r>
              <w:rPr>
                <w:sz w:val="21"/>
              </w:rPr>
              <w:t>1.43</w:t>
            </w:r>
          </w:p>
        </w:tc>
        <w:tc>
          <w:tcPr>
            <w:tcW w:w="813" w:type="dxa"/>
          </w:tcPr>
          <w:p>
            <w:pPr>
              <w:pStyle w:val="TableParagraph"/>
              <w:spacing w:before="58"/>
              <w:ind w:left="57" w:right="42"/>
              <w:rPr>
                <w:sz w:val="21"/>
              </w:rPr>
            </w:pPr>
            <w:r>
              <w:rPr>
                <w:sz w:val="21"/>
              </w:rPr>
              <w:t>10.67</w:t>
            </w:r>
          </w:p>
        </w:tc>
        <w:tc>
          <w:tcPr>
            <w:tcW w:w="804" w:type="dxa"/>
          </w:tcPr>
          <w:p>
            <w:pPr>
              <w:pStyle w:val="TableParagraph"/>
              <w:spacing w:before="58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64.87</w:t>
            </w: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Baltųjų ridikų ir morkų salotos su ypač tyru</w:t>
            </w:r>
          </w:p>
          <w:p>
            <w:pPr>
              <w:pStyle w:val="TableParagraph"/>
              <w:spacing w:before="22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alyvuogių aliejumi (augalinis)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2"/>
              <w:ind w:left="35"/>
              <w:rPr>
                <w:sz w:val="21"/>
              </w:rPr>
            </w:pPr>
            <w:r>
              <w:rPr>
                <w:sz w:val="21"/>
              </w:rPr>
              <w:t>2-1/5A 5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rPr>
                <w:sz w:val="21"/>
              </w:rPr>
            </w:pPr>
            <w:r>
              <w:rPr>
                <w:sz w:val="21"/>
              </w:rPr>
              <w:t>1.20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0"/>
              <w:rPr>
                <w:sz w:val="21"/>
              </w:rPr>
            </w:pPr>
            <w:r>
              <w:rPr>
                <w:sz w:val="21"/>
              </w:rPr>
              <w:t>10.53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7" w:right="42"/>
              <w:rPr>
                <w:sz w:val="21"/>
              </w:rPr>
            </w:pPr>
            <w:r>
              <w:rPr>
                <w:sz w:val="21"/>
              </w:rPr>
              <w:t>7.89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131.15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3"/>
              <w:rPr>
                <w:sz w:val="21"/>
              </w:rPr>
            </w:pPr>
            <w:r>
              <w:rPr>
                <w:sz w:val="21"/>
              </w:rPr>
              <w:t>17-101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33" w:lineRule="exact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30.39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23.88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57.20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565.25</w:t>
            </w:r>
          </w:p>
        </w:tc>
      </w:tr>
    </w:tbl>
    <w:p>
      <w:pPr>
        <w:pStyle w:val="BodyText"/>
        <w:spacing w:before="19" w:after="19"/>
        <w:ind w:left="4801" w:right="2988"/>
        <w:jc w:val="center"/>
      </w:pPr>
      <w:r>
        <w:rPr/>
        <w:t>Vakarienė 15.45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6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1" w:lineRule="auto"/>
              <w:ind w:left="41" w:right="2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Energin </w:t>
            </w:r>
            <w:r>
              <w:rPr>
                <w:b/>
                <w:sz w:val="21"/>
              </w:rPr>
              <w:t>ė vertė,</w:t>
            </w:r>
          </w:p>
          <w:p>
            <w:pPr>
              <w:pStyle w:val="TableParagraph"/>
              <w:spacing w:line="231" w:lineRule="exact"/>
              <w:ind w:left="21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baltyma</w:t>
            </w:r>
          </w:p>
          <w:p>
            <w:pPr>
              <w:pStyle w:val="TableParagraph"/>
              <w:spacing w:line="219" w:lineRule="exact" w:before="23"/>
              <w:ind w:left="23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i,g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riebalai,</w:t>
            </w:r>
          </w:p>
          <w:p>
            <w:pPr>
              <w:pStyle w:val="TableParagraph"/>
              <w:spacing w:line="219" w:lineRule="exact" w:before="23"/>
              <w:ind w:left="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57" w:right="42"/>
              <w:rPr>
                <w:b/>
                <w:sz w:val="21"/>
              </w:rPr>
            </w:pPr>
            <w:r>
              <w:rPr>
                <w:b/>
                <w:sz w:val="21"/>
              </w:rPr>
              <w:t>angliav</w:t>
            </w:r>
          </w:p>
          <w:p>
            <w:pPr>
              <w:pStyle w:val="TableParagraph"/>
              <w:spacing w:line="219" w:lineRule="exact" w:before="23"/>
              <w:ind w:left="57" w:right="38"/>
              <w:rPr>
                <w:b/>
                <w:sz w:val="21"/>
              </w:rPr>
            </w:pPr>
            <w:r>
              <w:rPr>
                <w:b/>
                <w:sz w:val="21"/>
              </w:rPr>
              <w:t>an-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Varškės (9 %) apkepas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6"/>
              <w:ind w:left="35"/>
              <w:rPr>
                <w:sz w:val="21"/>
              </w:rPr>
            </w:pPr>
            <w:r>
              <w:rPr>
                <w:sz w:val="21"/>
              </w:rPr>
              <w:t>7-8/169T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20"/>
              <w:ind w:left="18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804" w:type="dxa"/>
          </w:tcPr>
          <w:p>
            <w:pPr>
              <w:pStyle w:val="TableParagraph"/>
              <w:spacing w:before="106"/>
              <w:ind w:left="18" w:right="4"/>
              <w:rPr>
                <w:sz w:val="21"/>
              </w:rPr>
            </w:pPr>
            <w:r>
              <w:rPr>
                <w:sz w:val="21"/>
              </w:rPr>
              <w:t>13.75</w:t>
            </w:r>
          </w:p>
        </w:tc>
        <w:tc>
          <w:tcPr>
            <w:tcW w:w="809" w:type="dxa"/>
          </w:tcPr>
          <w:p>
            <w:pPr>
              <w:pStyle w:val="TableParagraph"/>
              <w:spacing w:before="106"/>
              <w:ind w:left="20"/>
              <w:rPr>
                <w:sz w:val="21"/>
              </w:rPr>
            </w:pPr>
            <w:r>
              <w:rPr>
                <w:sz w:val="21"/>
              </w:rPr>
              <w:t>9.42</w:t>
            </w:r>
          </w:p>
        </w:tc>
        <w:tc>
          <w:tcPr>
            <w:tcW w:w="813" w:type="dxa"/>
          </w:tcPr>
          <w:p>
            <w:pPr>
              <w:pStyle w:val="TableParagraph"/>
              <w:spacing w:before="106"/>
              <w:ind w:left="57" w:right="42"/>
              <w:rPr>
                <w:sz w:val="21"/>
              </w:rPr>
            </w:pPr>
            <w:r>
              <w:rPr>
                <w:sz w:val="21"/>
              </w:rPr>
              <w:t>22.90</w:t>
            </w:r>
          </w:p>
        </w:tc>
        <w:tc>
          <w:tcPr>
            <w:tcW w:w="804" w:type="dxa"/>
          </w:tcPr>
          <w:p>
            <w:pPr>
              <w:pStyle w:val="TableParagraph"/>
              <w:spacing w:before="106"/>
              <w:ind w:left="20" w:right="4"/>
              <w:rPr>
                <w:sz w:val="21"/>
              </w:rPr>
            </w:pPr>
            <w:r>
              <w:rPr>
                <w:sz w:val="21"/>
              </w:rPr>
              <w:t>231.36</w:t>
            </w:r>
          </w:p>
        </w:tc>
      </w:tr>
      <w:tr>
        <w:trPr>
          <w:trHeight w:val="311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Sviesto (82%) - grietinės (30%) padaţas</w:t>
            </w:r>
          </w:p>
        </w:tc>
        <w:tc>
          <w:tcPr>
            <w:tcW w:w="1078" w:type="dxa"/>
          </w:tcPr>
          <w:p>
            <w:pPr>
              <w:pStyle w:val="TableParagraph"/>
              <w:spacing w:before="31"/>
              <w:ind w:left="32"/>
              <w:rPr>
                <w:sz w:val="21"/>
              </w:rPr>
            </w:pPr>
            <w:r>
              <w:rPr>
                <w:sz w:val="21"/>
              </w:rPr>
              <w:t>14-1/1 1</w:t>
            </w:r>
          </w:p>
        </w:tc>
        <w:tc>
          <w:tcPr>
            <w:tcW w:w="768" w:type="dxa"/>
          </w:tcPr>
          <w:p>
            <w:pPr>
              <w:pStyle w:val="TableParagraph"/>
              <w:spacing w:before="43"/>
              <w:ind w:left="18"/>
              <w:rPr>
                <w:sz w:val="19"/>
              </w:rPr>
            </w:pPr>
            <w:r>
              <w:rPr>
                <w:sz w:val="19"/>
              </w:rPr>
              <w:t>10(3/7)</w:t>
            </w:r>
          </w:p>
        </w:tc>
        <w:tc>
          <w:tcPr>
            <w:tcW w:w="804" w:type="dxa"/>
          </w:tcPr>
          <w:p>
            <w:pPr>
              <w:pStyle w:val="TableParagraph"/>
              <w:spacing w:before="31"/>
              <w:ind w:left="18" w:right="4"/>
              <w:rPr>
                <w:sz w:val="21"/>
              </w:rPr>
            </w:pPr>
            <w:r>
              <w:rPr>
                <w:sz w:val="21"/>
              </w:rPr>
              <w:t>0.19</w:t>
            </w:r>
          </w:p>
        </w:tc>
        <w:tc>
          <w:tcPr>
            <w:tcW w:w="809" w:type="dxa"/>
          </w:tcPr>
          <w:p>
            <w:pPr>
              <w:pStyle w:val="TableParagraph"/>
              <w:spacing w:before="31"/>
              <w:ind w:left="20"/>
              <w:rPr>
                <w:sz w:val="21"/>
              </w:rPr>
            </w:pPr>
            <w:r>
              <w:rPr>
                <w:sz w:val="21"/>
              </w:rPr>
              <w:t>4.58</w:t>
            </w:r>
          </w:p>
        </w:tc>
        <w:tc>
          <w:tcPr>
            <w:tcW w:w="813" w:type="dxa"/>
          </w:tcPr>
          <w:p>
            <w:pPr>
              <w:pStyle w:val="TableParagraph"/>
              <w:spacing w:before="31"/>
              <w:ind w:left="57" w:right="42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  <w:tc>
          <w:tcPr>
            <w:tcW w:w="804" w:type="dxa"/>
          </w:tcPr>
          <w:p>
            <w:pPr>
              <w:pStyle w:val="TableParagraph"/>
              <w:spacing w:before="31"/>
              <w:ind w:left="20" w:right="4"/>
              <w:rPr>
                <w:sz w:val="21"/>
              </w:rPr>
            </w:pPr>
            <w:r>
              <w:rPr>
                <w:sz w:val="21"/>
              </w:rPr>
              <w:t>42.92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18/20 6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0.44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0.44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14.30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rPr>
                <w:sz w:val="21"/>
              </w:rPr>
            </w:pPr>
            <w:r>
              <w:rPr>
                <w:sz w:val="21"/>
              </w:rPr>
              <w:t>62.92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čiobrelių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line="233" w:lineRule="exact"/>
              <w:ind w:left="32"/>
              <w:rPr>
                <w:sz w:val="21"/>
              </w:rPr>
            </w:pPr>
            <w:r>
              <w:rPr>
                <w:sz w:val="21"/>
              </w:rPr>
              <w:t>17-1/2 5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33" w:lineRule="exact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14.38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14.44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37.44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rPr>
                <w:sz w:val="21"/>
              </w:rPr>
            </w:pPr>
            <w:r>
              <w:rPr>
                <w:sz w:val="21"/>
              </w:rPr>
              <w:t>337.20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33" w:lineRule="exact" w:before="29"/>
              <w:ind w:left="10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3"/>
              <w:rPr>
                <w:sz w:val="21"/>
              </w:rPr>
            </w:pPr>
            <w:r>
              <w:rPr>
                <w:sz w:val="21"/>
              </w:rPr>
              <w:t>55.68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34"/>
              <w:rPr>
                <w:sz w:val="21"/>
              </w:rPr>
            </w:pPr>
            <w:r>
              <w:rPr>
                <w:sz w:val="21"/>
              </w:rPr>
              <w:t>49.59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7"/>
              <w:rPr>
                <w:sz w:val="21"/>
              </w:rPr>
            </w:pPr>
            <w:r>
              <w:rPr>
                <w:sz w:val="21"/>
              </w:rPr>
              <w:t>137.23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rPr>
                <w:sz w:val="21"/>
              </w:rPr>
            </w:pPr>
            <w:r>
              <w:rPr>
                <w:sz w:val="21"/>
              </w:rPr>
              <w:t>1217.93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2160" w:bottom="680" w:left="1000" w:right="1240"/>
        </w:sectPr>
      </w:pPr>
    </w:p>
    <w:p>
      <w:pPr>
        <w:pStyle w:val="Heading1"/>
      </w:pPr>
      <w:r>
        <w:rPr/>
        <w:t>Ketvirtadienis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61"/>
      </w:pPr>
      <w:r>
        <w:rPr/>
        <w:t>Pusryčiai 8.45val.</w:t>
      </w:r>
    </w:p>
    <w:p>
      <w:pPr>
        <w:spacing w:after="0"/>
        <w:sectPr>
          <w:pgSz w:w="11910" w:h="16840"/>
          <w:pgMar w:header="1926" w:footer="480" w:top="2160" w:bottom="680" w:left="1000" w:right="1240"/>
          <w:cols w:num="2" w:equalWidth="0">
            <w:col w:w="1488" w:space="3376"/>
            <w:col w:w="4806"/>
          </w:cols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Biri perlinių kruopų košė su morkomis ir svogūnais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2"/>
              <w:rPr>
                <w:sz w:val="19"/>
              </w:rPr>
            </w:pPr>
            <w:r>
              <w:rPr>
                <w:sz w:val="19"/>
              </w:rPr>
              <w:t>3-5/105AT 5</w:t>
            </w:r>
          </w:p>
        </w:tc>
        <w:tc>
          <w:tcPr>
            <w:tcW w:w="768" w:type="dxa"/>
          </w:tcPr>
          <w:p>
            <w:pPr>
              <w:pStyle w:val="TableParagraph"/>
              <w:spacing w:before="160"/>
              <w:ind w:left="18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8" w:right="4"/>
              <w:rPr>
                <w:sz w:val="21"/>
              </w:rPr>
            </w:pPr>
            <w:r>
              <w:rPr>
                <w:sz w:val="21"/>
              </w:rPr>
              <w:t>5.98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0"/>
              <w:rPr>
                <w:sz w:val="21"/>
              </w:rPr>
            </w:pPr>
            <w:r>
              <w:rPr>
                <w:sz w:val="21"/>
              </w:rPr>
              <w:t>5.09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57" w:right="42"/>
              <w:rPr>
                <w:sz w:val="21"/>
              </w:rPr>
            </w:pPr>
            <w:r>
              <w:rPr>
                <w:sz w:val="21"/>
              </w:rPr>
              <w:t>45.80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252.94</w:t>
            </w:r>
          </w:p>
        </w:tc>
      </w:tr>
      <w:tr>
        <w:trPr>
          <w:trHeight w:val="378" w:hRule="atLeast"/>
        </w:trPr>
        <w:tc>
          <w:tcPr>
            <w:tcW w:w="4151" w:type="dxa"/>
          </w:tcPr>
          <w:p>
            <w:pPr>
              <w:pStyle w:val="TableParagraph"/>
              <w:spacing w:before="65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pankolių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77"/>
              <w:ind w:left="32"/>
              <w:rPr>
                <w:sz w:val="19"/>
              </w:rPr>
            </w:pPr>
            <w:r>
              <w:rPr>
                <w:sz w:val="19"/>
              </w:rPr>
              <w:t>17-1/2 13</w:t>
            </w:r>
          </w:p>
        </w:tc>
        <w:tc>
          <w:tcPr>
            <w:tcW w:w="768" w:type="dxa"/>
          </w:tcPr>
          <w:p>
            <w:pPr>
              <w:pStyle w:val="TableParagraph"/>
              <w:spacing w:before="77"/>
              <w:ind w:left="18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65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before="65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before="65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before="65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18/20 9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rPr>
                <w:sz w:val="19"/>
              </w:rPr>
            </w:pPr>
            <w:r>
              <w:rPr>
                <w:sz w:val="19"/>
              </w:rPr>
              <w:t>140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0.56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0.56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18.20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80.08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6.54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5.65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64.00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333.02</w:t>
            </w:r>
          </w:p>
        </w:tc>
      </w:tr>
    </w:tbl>
    <w:p>
      <w:pPr>
        <w:pStyle w:val="BodyText"/>
        <w:spacing w:before="24" w:after="12"/>
        <w:ind w:left="4802" w:right="2988"/>
        <w:jc w:val="center"/>
      </w:pPr>
      <w:r>
        <w:rPr/>
        <w:t>Pietūs 12.15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Pomidorinė sriuba su ryţiais (augalinis)</w:t>
            </w:r>
          </w:p>
          <w:p>
            <w:pPr>
              <w:pStyle w:val="TableParagraph"/>
              <w:spacing w:before="22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2"/>
              <w:rPr>
                <w:sz w:val="19"/>
              </w:rPr>
            </w:pPr>
            <w:r>
              <w:rPr>
                <w:sz w:val="19"/>
              </w:rPr>
              <w:t>1-3/33AT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rPr>
                <w:sz w:val="21"/>
              </w:rPr>
            </w:pPr>
            <w:r>
              <w:rPr>
                <w:sz w:val="21"/>
              </w:rPr>
              <w:t>1.45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0"/>
              <w:rPr>
                <w:sz w:val="21"/>
              </w:rPr>
            </w:pPr>
            <w:r>
              <w:rPr>
                <w:sz w:val="21"/>
              </w:rPr>
              <w:t>3.38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7" w:right="42"/>
              <w:rPr>
                <w:sz w:val="21"/>
              </w:rPr>
            </w:pPr>
            <w:r>
              <w:rPr>
                <w:sz w:val="21"/>
              </w:rPr>
              <w:t>14.58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94.50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0.47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0.25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0.45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5.93</w:t>
            </w:r>
          </w:p>
        </w:tc>
      </w:tr>
      <w:tr>
        <w:trPr>
          <w:trHeight w:val="587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Virti koldūnai su kiaulienos įdaru ir nesaldintu jogurtu (2.5%)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4"/>
              <w:rPr>
                <w:sz w:val="19"/>
              </w:rPr>
            </w:pPr>
            <w:r>
              <w:rPr>
                <w:sz w:val="19"/>
              </w:rPr>
              <w:t>11-3/60T 2</w:t>
            </w:r>
          </w:p>
        </w:tc>
        <w:tc>
          <w:tcPr>
            <w:tcW w:w="768" w:type="dxa"/>
          </w:tcPr>
          <w:p>
            <w:pPr>
              <w:pStyle w:val="TableParagraph"/>
              <w:spacing w:before="60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200(110/</w:t>
            </w:r>
          </w:p>
          <w:p>
            <w:pPr>
              <w:pStyle w:val="TableParagraph"/>
              <w:spacing w:before="23"/>
              <w:ind w:left="133"/>
              <w:jc w:val="left"/>
              <w:rPr>
                <w:sz w:val="19"/>
              </w:rPr>
            </w:pPr>
            <w:r>
              <w:rPr>
                <w:sz w:val="19"/>
              </w:rPr>
              <w:t>90)/30</w:t>
            </w:r>
          </w:p>
        </w:tc>
        <w:tc>
          <w:tcPr>
            <w:tcW w:w="804" w:type="dxa"/>
          </w:tcPr>
          <w:p>
            <w:pPr>
              <w:pStyle w:val="TableParagraph"/>
              <w:spacing w:before="168"/>
              <w:ind w:left="18" w:right="4"/>
              <w:rPr>
                <w:sz w:val="21"/>
              </w:rPr>
            </w:pPr>
            <w:r>
              <w:rPr>
                <w:sz w:val="21"/>
              </w:rPr>
              <w:t>28.98</w:t>
            </w:r>
          </w:p>
        </w:tc>
        <w:tc>
          <w:tcPr>
            <w:tcW w:w="809" w:type="dxa"/>
          </w:tcPr>
          <w:p>
            <w:pPr>
              <w:pStyle w:val="TableParagraph"/>
              <w:spacing w:before="168"/>
              <w:ind w:left="20"/>
              <w:rPr>
                <w:sz w:val="21"/>
              </w:rPr>
            </w:pPr>
            <w:r>
              <w:rPr>
                <w:sz w:val="21"/>
              </w:rPr>
              <w:t>8.72</w:t>
            </w:r>
          </w:p>
        </w:tc>
        <w:tc>
          <w:tcPr>
            <w:tcW w:w="813" w:type="dxa"/>
          </w:tcPr>
          <w:p>
            <w:pPr>
              <w:pStyle w:val="TableParagraph"/>
              <w:spacing w:before="168"/>
              <w:ind w:left="57" w:right="42"/>
              <w:rPr>
                <w:sz w:val="21"/>
              </w:rPr>
            </w:pPr>
            <w:r>
              <w:rPr>
                <w:sz w:val="21"/>
              </w:rPr>
              <w:t>56.54</w:t>
            </w:r>
          </w:p>
        </w:tc>
        <w:tc>
          <w:tcPr>
            <w:tcW w:w="804" w:type="dxa"/>
          </w:tcPr>
          <w:p>
            <w:pPr>
              <w:pStyle w:val="TableParagraph"/>
              <w:spacing w:before="168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420.56</w:t>
            </w:r>
          </w:p>
        </w:tc>
      </w:tr>
      <w:tr>
        <w:trPr>
          <w:trHeight w:val="558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255"/>
              <w:jc w:val="left"/>
              <w:rPr>
                <w:sz w:val="21"/>
              </w:rPr>
            </w:pPr>
            <w:r>
              <w:rPr>
                <w:sz w:val="21"/>
              </w:rPr>
              <w:t>Traškios darţovės (pomidorai, agurkai, paprikos)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8"/>
              <w:ind w:left="32"/>
              <w:rPr>
                <w:sz w:val="19"/>
              </w:rPr>
            </w:pPr>
            <w:r>
              <w:rPr>
                <w:sz w:val="19"/>
              </w:rPr>
              <w:t>16-1/5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8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04" w:type="dxa"/>
          </w:tcPr>
          <w:p>
            <w:pPr>
              <w:pStyle w:val="TableParagraph"/>
              <w:spacing w:before="154"/>
              <w:ind w:left="18" w:right="4"/>
              <w:rPr>
                <w:sz w:val="21"/>
              </w:rPr>
            </w:pPr>
            <w:r>
              <w:rPr>
                <w:sz w:val="21"/>
              </w:rPr>
              <w:t>0.70</w:t>
            </w:r>
          </w:p>
        </w:tc>
        <w:tc>
          <w:tcPr>
            <w:tcW w:w="809" w:type="dxa"/>
          </w:tcPr>
          <w:p>
            <w:pPr>
              <w:pStyle w:val="TableParagraph"/>
              <w:spacing w:before="154"/>
              <w:ind w:left="20"/>
              <w:rPr>
                <w:sz w:val="21"/>
              </w:rPr>
            </w:pPr>
            <w:r>
              <w:rPr>
                <w:sz w:val="21"/>
              </w:rPr>
              <w:t>0.18</w:t>
            </w:r>
          </w:p>
        </w:tc>
        <w:tc>
          <w:tcPr>
            <w:tcW w:w="813" w:type="dxa"/>
          </w:tcPr>
          <w:p>
            <w:pPr>
              <w:pStyle w:val="TableParagraph"/>
              <w:spacing w:before="154"/>
              <w:ind w:left="57" w:right="42"/>
              <w:rPr>
                <w:sz w:val="21"/>
              </w:rPr>
            </w:pPr>
            <w:r>
              <w:rPr>
                <w:sz w:val="21"/>
              </w:rPr>
              <w:t>2.84</w:t>
            </w:r>
          </w:p>
        </w:tc>
        <w:tc>
          <w:tcPr>
            <w:tcW w:w="804" w:type="dxa"/>
          </w:tcPr>
          <w:p>
            <w:pPr>
              <w:pStyle w:val="TableParagraph"/>
              <w:spacing w:before="154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15.81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"/>
              <w:ind w:left="32"/>
              <w:rPr>
                <w:sz w:val="19"/>
              </w:rPr>
            </w:pPr>
            <w:r>
              <w:rPr>
                <w:sz w:val="19"/>
              </w:rPr>
              <w:t>17-101</w:t>
            </w:r>
          </w:p>
        </w:tc>
        <w:tc>
          <w:tcPr>
            <w:tcW w:w="768" w:type="dxa"/>
          </w:tcPr>
          <w:p>
            <w:pPr>
              <w:pStyle w:val="TableParagraph"/>
              <w:spacing w:before="17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 w:before="3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 w:before="3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 w:before="3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 w:before="3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31.60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12.53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74.42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536.80</w:t>
            </w:r>
          </w:p>
        </w:tc>
      </w:tr>
    </w:tbl>
    <w:p>
      <w:pPr>
        <w:pStyle w:val="BodyText"/>
        <w:spacing w:before="12" w:after="12"/>
        <w:ind w:left="4801" w:right="2988"/>
        <w:jc w:val="center"/>
      </w:pPr>
      <w:r>
        <w:rPr/>
        <w:t>Vakarienė 15.45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6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53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33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505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24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40" w:lineRule="atLeast"/>
              <w:ind w:left="357" w:right="29" w:hanging="28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/>
              <w:ind w:left="50" w:right="29" w:firstLine="1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 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Cukinijų ir morkų kepsneliai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1"/>
              <w:ind w:left="32"/>
              <w:rPr>
                <w:sz w:val="19"/>
              </w:rPr>
            </w:pPr>
            <w:r>
              <w:rPr>
                <w:sz w:val="19"/>
              </w:rPr>
              <w:t>4-6/120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9"/>
              <w:ind w:left="18" w:right="2"/>
              <w:rPr>
                <w:sz w:val="19"/>
              </w:rPr>
            </w:pPr>
            <w:r>
              <w:rPr>
                <w:sz w:val="19"/>
              </w:rPr>
              <w:t>150(100/</w:t>
            </w:r>
          </w:p>
          <w:p>
            <w:pPr>
              <w:pStyle w:val="TableParagraph"/>
              <w:spacing w:before="24"/>
              <w:ind w:left="22" w:right="2"/>
              <w:rPr>
                <w:sz w:val="19"/>
              </w:rPr>
            </w:pPr>
            <w:r>
              <w:rPr>
                <w:sz w:val="19"/>
              </w:rPr>
              <w:t>50)</w:t>
            </w:r>
          </w:p>
        </w:tc>
        <w:tc>
          <w:tcPr>
            <w:tcW w:w="804" w:type="dxa"/>
          </w:tcPr>
          <w:p>
            <w:pPr>
              <w:pStyle w:val="TableParagraph"/>
              <w:spacing w:before="127"/>
              <w:ind w:left="18" w:right="4"/>
              <w:rPr>
                <w:sz w:val="21"/>
              </w:rPr>
            </w:pPr>
            <w:r>
              <w:rPr>
                <w:sz w:val="21"/>
              </w:rPr>
              <w:t>5.55</w:t>
            </w:r>
          </w:p>
        </w:tc>
        <w:tc>
          <w:tcPr>
            <w:tcW w:w="809" w:type="dxa"/>
          </w:tcPr>
          <w:p>
            <w:pPr>
              <w:pStyle w:val="TableParagraph"/>
              <w:spacing w:before="127"/>
              <w:ind w:left="20"/>
              <w:rPr>
                <w:sz w:val="21"/>
              </w:rPr>
            </w:pPr>
            <w:r>
              <w:rPr>
                <w:sz w:val="21"/>
              </w:rPr>
              <w:t>13.88</w:t>
            </w:r>
          </w:p>
        </w:tc>
        <w:tc>
          <w:tcPr>
            <w:tcW w:w="813" w:type="dxa"/>
          </w:tcPr>
          <w:p>
            <w:pPr>
              <w:pStyle w:val="TableParagraph"/>
              <w:spacing w:before="127"/>
              <w:ind w:left="57" w:right="42"/>
              <w:rPr>
                <w:sz w:val="21"/>
              </w:rPr>
            </w:pPr>
            <w:r>
              <w:rPr>
                <w:sz w:val="21"/>
              </w:rPr>
              <w:t>21.20</w:t>
            </w:r>
          </w:p>
        </w:tc>
        <w:tc>
          <w:tcPr>
            <w:tcW w:w="804" w:type="dxa"/>
          </w:tcPr>
          <w:p>
            <w:pPr>
              <w:pStyle w:val="TableParagraph"/>
              <w:spacing w:before="127"/>
              <w:ind w:left="20" w:right="4"/>
              <w:rPr>
                <w:sz w:val="21"/>
              </w:rPr>
            </w:pPr>
            <w:r>
              <w:rPr>
                <w:sz w:val="21"/>
              </w:rPr>
              <w:t>231.97</w:t>
            </w:r>
          </w:p>
        </w:tc>
      </w:tr>
      <w:tr>
        <w:trPr>
          <w:trHeight w:val="613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255"/>
              <w:jc w:val="left"/>
              <w:rPr>
                <w:sz w:val="21"/>
              </w:rPr>
            </w:pPr>
            <w:r>
              <w:rPr>
                <w:sz w:val="21"/>
              </w:rPr>
              <w:t>Jogurtinis padaţas (jogurtas 2,5 %) su ţalumynais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2"/>
              <w:rPr>
                <w:sz w:val="19"/>
              </w:rPr>
            </w:pPr>
            <w:r>
              <w:rPr>
                <w:sz w:val="19"/>
              </w:rPr>
              <w:t>14-1/2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before="182"/>
              <w:ind w:left="18" w:right="4"/>
              <w:rPr>
                <w:sz w:val="21"/>
              </w:rPr>
            </w:pPr>
            <w:r>
              <w:rPr>
                <w:sz w:val="21"/>
              </w:rPr>
              <w:t>0.90</w:t>
            </w:r>
          </w:p>
        </w:tc>
        <w:tc>
          <w:tcPr>
            <w:tcW w:w="809" w:type="dxa"/>
          </w:tcPr>
          <w:p>
            <w:pPr>
              <w:pStyle w:val="TableParagraph"/>
              <w:spacing w:before="182"/>
              <w:ind w:left="20"/>
              <w:rPr>
                <w:sz w:val="21"/>
              </w:rPr>
            </w:pPr>
            <w:r>
              <w:rPr>
                <w:sz w:val="21"/>
              </w:rPr>
              <w:t>2.43</w:t>
            </w:r>
          </w:p>
        </w:tc>
        <w:tc>
          <w:tcPr>
            <w:tcW w:w="813" w:type="dxa"/>
          </w:tcPr>
          <w:p>
            <w:pPr>
              <w:pStyle w:val="TableParagraph"/>
              <w:spacing w:before="182"/>
              <w:ind w:left="57" w:right="42"/>
              <w:rPr>
                <w:sz w:val="21"/>
              </w:rPr>
            </w:pPr>
            <w:r>
              <w:rPr>
                <w:sz w:val="21"/>
              </w:rPr>
              <w:t>1.63</w:t>
            </w:r>
          </w:p>
        </w:tc>
        <w:tc>
          <w:tcPr>
            <w:tcW w:w="804" w:type="dxa"/>
          </w:tcPr>
          <w:p>
            <w:pPr>
              <w:pStyle w:val="TableParagraph"/>
              <w:spacing w:before="182"/>
              <w:ind w:left="20" w:right="4"/>
              <w:rPr>
                <w:sz w:val="21"/>
              </w:rPr>
            </w:pPr>
            <w:r>
              <w:rPr>
                <w:sz w:val="21"/>
              </w:rPr>
              <w:t>32.03</w:t>
            </w:r>
          </w:p>
        </w:tc>
      </w:tr>
      <w:tr>
        <w:trPr>
          <w:trHeight w:val="241" w:hRule="atLeast"/>
        </w:trPr>
        <w:tc>
          <w:tcPr>
            <w:tcW w:w="4151" w:type="dxa"/>
          </w:tcPr>
          <w:p>
            <w:pPr>
              <w:pStyle w:val="TableParagraph"/>
              <w:spacing w:line="222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line="212" w:lineRule="exact" w:before="9"/>
              <w:ind w:left="32"/>
              <w:rPr>
                <w:sz w:val="19"/>
              </w:rPr>
            </w:pPr>
            <w:r>
              <w:rPr>
                <w:sz w:val="19"/>
              </w:rPr>
              <w:t>18/20 7</w:t>
            </w:r>
          </w:p>
        </w:tc>
        <w:tc>
          <w:tcPr>
            <w:tcW w:w="768" w:type="dxa"/>
          </w:tcPr>
          <w:p>
            <w:pPr>
              <w:pStyle w:val="TableParagraph"/>
              <w:spacing w:line="212" w:lineRule="exact" w:before="9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4" w:type="dxa"/>
          </w:tcPr>
          <w:p>
            <w:pPr>
              <w:pStyle w:val="TableParagraph"/>
              <w:spacing w:line="222" w:lineRule="exact" w:before="0"/>
              <w:ind w:left="18" w:right="4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09" w:type="dxa"/>
          </w:tcPr>
          <w:p>
            <w:pPr>
              <w:pStyle w:val="TableParagraph"/>
              <w:spacing w:line="222" w:lineRule="exact" w:before="0"/>
              <w:ind w:left="20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3" w:type="dxa"/>
          </w:tcPr>
          <w:p>
            <w:pPr>
              <w:pStyle w:val="TableParagraph"/>
              <w:spacing w:line="222" w:lineRule="exact" w:before="0"/>
              <w:ind w:left="57" w:right="42"/>
              <w:rPr>
                <w:sz w:val="21"/>
              </w:rPr>
            </w:pPr>
            <w:r>
              <w:rPr>
                <w:sz w:val="21"/>
              </w:rPr>
              <w:t>15.60</w:t>
            </w:r>
          </w:p>
        </w:tc>
        <w:tc>
          <w:tcPr>
            <w:tcW w:w="804" w:type="dxa"/>
          </w:tcPr>
          <w:p>
            <w:pPr>
              <w:pStyle w:val="TableParagraph"/>
              <w:spacing w:line="222" w:lineRule="exact" w:before="0"/>
              <w:ind w:left="20" w:right="4"/>
              <w:rPr>
                <w:sz w:val="21"/>
              </w:rPr>
            </w:pPr>
            <w:r>
              <w:rPr>
                <w:sz w:val="21"/>
              </w:rPr>
              <w:t>68.64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melisų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17-1/2 11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6.93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16.80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38.43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rPr>
                <w:sz w:val="21"/>
              </w:rPr>
            </w:pPr>
            <w:r>
              <w:rPr>
                <w:sz w:val="21"/>
              </w:rPr>
              <w:t>332.65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3"/>
              <w:rPr>
                <w:sz w:val="21"/>
              </w:rPr>
            </w:pPr>
            <w:r>
              <w:rPr>
                <w:sz w:val="21"/>
              </w:rPr>
              <w:t>45.07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34"/>
              <w:rPr>
                <w:sz w:val="21"/>
              </w:rPr>
            </w:pPr>
            <w:r>
              <w:rPr>
                <w:sz w:val="21"/>
              </w:rPr>
              <w:t>34.98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7"/>
              <w:rPr>
                <w:sz w:val="21"/>
              </w:rPr>
            </w:pPr>
            <w:r>
              <w:rPr>
                <w:sz w:val="21"/>
              </w:rPr>
              <w:t>176.85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rPr>
                <w:sz w:val="21"/>
              </w:rPr>
            </w:pPr>
            <w:r>
              <w:rPr>
                <w:sz w:val="21"/>
              </w:rPr>
              <w:t>1202.46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2160" w:bottom="680" w:left="1000" w:right="1240"/>
        </w:sectPr>
      </w:pPr>
    </w:p>
    <w:p>
      <w:pPr>
        <w:pStyle w:val="Heading1"/>
      </w:pPr>
      <w:r>
        <w:rPr/>
        <w:t>Penktadienis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61"/>
      </w:pPr>
      <w:r>
        <w:rPr/>
        <w:t>Pusryčiai 8.45val.</w:t>
      </w:r>
    </w:p>
    <w:p>
      <w:pPr>
        <w:spacing w:after="0"/>
        <w:sectPr>
          <w:pgSz w:w="11910" w:h="16840"/>
          <w:pgMar w:header="1926" w:footer="480" w:top="2160" w:bottom="680" w:left="1000" w:right="1240"/>
          <w:cols w:num="2" w:equalWidth="0">
            <w:col w:w="1367" w:space="3496"/>
            <w:col w:w="4807"/>
          </w:cols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82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9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24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40" w:lineRule="exact" w:before="4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450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88" w:lineRule="exact"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88" w:lineRule="exact" w:before="21"/>
              <w:ind w:left="2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88" w:lineRule="exact" w:before="21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Trijų grūdų dribsnių košė su sviestu (82%)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0"/>
              <w:ind w:left="32"/>
              <w:rPr>
                <w:sz w:val="19"/>
              </w:rPr>
            </w:pPr>
            <w:r>
              <w:rPr>
                <w:sz w:val="19"/>
              </w:rPr>
              <w:t>3-3/34AT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60"/>
              <w:ind w:left="18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8" w:right="4"/>
              <w:rPr>
                <w:sz w:val="21"/>
              </w:rPr>
            </w:pPr>
            <w:r>
              <w:rPr>
                <w:sz w:val="21"/>
              </w:rPr>
              <w:t>5.66</w:t>
            </w:r>
          </w:p>
        </w:tc>
        <w:tc>
          <w:tcPr>
            <w:tcW w:w="809" w:type="dxa"/>
          </w:tcPr>
          <w:p>
            <w:pPr>
              <w:pStyle w:val="TableParagraph"/>
              <w:spacing w:before="149"/>
              <w:ind w:left="20"/>
              <w:rPr>
                <w:sz w:val="21"/>
              </w:rPr>
            </w:pPr>
            <w:r>
              <w:rPr>
                <w:sz w:val="21"/>
              </w:rPr>
              <w:t>3.45</w:t>
            </w:r>
          </w:p>
        </w:tc>
        <w:tc>
          <w:tcPr>
            <w:tcW w:w="813" w:type="dxa"/>
          </w:tcPr>
          <w:p>
            <w:pPr>
              <w:pStyle w:val="TableParagraph"/>
              <w:spacing w:before="149"/>
              <w:ind w:left="57" w:right="42"/>
              <w:rPr>
                <w:sz w:val="21"/>
              </w:rPr>
            </w:pPr>
            <w:r>
              <w:rPr>
                <w:sz w:val="21"/>
              </w:rPr>
              <w:t>29.07</w:t>
            </w:r>
          </w:p>
        </w:tc>
        <w:tc>
          <w:tcPr>
            <w:tcW w:w="804" w:type="dxa"/>
          </w:tcPr>
          <w:p>
            <w:pPr>
              <w:pStyle w:val="TableParagraph"/>
              <w:spacing w:before="149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169.99</w:t>
            </w:r>
          </w:p>
        </w:tc>
      </w:tr>
      <w:tr>
        <w:trPr>
          <w:trHeight w:val="599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ruginė duona su sviestu (82 %) ir varškės sūriu (13 %)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2"/>
              <w:rPr>
                <w:sz w:val="19"/>
              </w:rPr>
            </w:pPr>
            <w:r>
              <w:rPr>
                <w:sz w:val="19"/>
              </w:rPr>
              <w:t>16-1/1 1</w:t>
            </w:r>
          </w:p>
        </w:tc>
        <w:tc>
          <w:tcPr>
            <w:tcW w:w="768" w:type="dxa"/>
          </w:tcPr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8" w:right="2"/>
              <w:rPr>
                <w:sz w:val="19"/>
              </w:rPr>
            </w:pPr>
            <w:r>
              <w:rPr>
                <w:sz w:val="19"/>
              </w:rPr>
              <w:t>15/3/15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left="18" w:right="4"/>
              <w:rPr>
                <w:sz w:val="21"/>
              </w:rPr>
            </w:pPr>
            <w:r>
              <w:rPr>
                <w:sz w:val="21"/>
              </w:rPr>
              <w:t>4.15</w:t>
            </w:r>
          </w:p>
        </w:tc>
        <w:tc>
          <w:tcPr>
            <w:tcW w:w="809" w:type="dxa"/>
          </w:tcPr>
          <w:p>
            <w:pPr>
              <w:pStyle w:val="TableParagraph"/>
              <w:spacing w:before="176"/>
              <w:ind w:left="20"/>
              <w:rPr>
                <w:sz w:val="21"/>
              </w:rPr>
            </w:pPr>
            <w:r>
              <w:rPr>
                <w:sz w:val="21"/>
              </w:rPr>
              <w:t>4.67</w:t>
            </w:r>
          </w:p>
        </w:tc>
        <w:tc>
          <w:tcPr>
            <w:tcW w:w="813" w:type="dxa"/>
          </w:tcPr>
          <w:p>
            <w:pPr>
              <w:pStyle w:val="TableParagraph"/>
              <w:spacing w:before="176"/>
              <w:ind w:left="57" w:right="42"/>
              <w:rPr>
                <w:sz w:val="21"/>
              </w:rPr>
            </w:pPr>
            <w:r>
              <w:rPr>
                <w:sz w:val="21"/>
              </w:rPr>
              <w:t>6.98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86.53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18/20 6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0.44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0.44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14.30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62.92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 kmynų arbata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17-1/2 19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18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10.25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8.56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50.35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319.44</w:t>
            </w:r>
          </w:p>
        </w:tc>
      </w:tr>
    </w:tbl>
    <w:p>
      <w:pPr>
        <w:pStyle w:val="BodyText"/>
        <w:spacing w:before="24" w:after="12"/>
        <w:ind w:left="4802" w:right="2988"/>
        <w:jc w:val="center"/>
      </w:pPr>
      <w:r>
        <w:rPr/>
        <w:t>Pietūs 12.15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10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</w:t>
            </w:r>
          </w:p>
          <w:p>
            <w:pPr>
              <w:pStyle w:val="TableParagraph"/>
              <w:spacing w:line="195" w:lineRule="exact" w:before="0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kcal</w:t>
            </w:r>
          </w:p>
        </w:tc>
      </w:tr>
      <w:tr>
        <w:trPr>
          <w:trHeight w:val="421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line="159" w:lineRule="exact"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ind w:left="20"/>
              <w:rPr>
                <w:b/>
                <w:sz w:val="19"/>
              </w:rPr>
            </w:pPr>
            <w:r>
              <w:rPr>
                <w:b/>
                <w:sz w:val="19"/>
              </w:rPr>
              <w:t>riebalai,</w:t>
            </w:r>
          </w:p>
          <w:p>
            <w:pPr>
              <w:pStyle w:val="TableParagraph"/>
              <w:spacing w:line="159" w:lineRule="exact" w:before="21"/>
              <w:ind w:left="2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ind w:left="6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angliava</w:t>
            </w:r>
          </w:p>
          <w:p>
            <w:pPr>
              <w:pStyle w:val="TableParagraph"/>
              <w:spacing w:line="159" w:lineRule="exact" w:before="21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n-deniai,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Perlinių kruopų sriuba (augalinis)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2"/>
              <w:rPr>
                <w:sz w:val="19"/>
              </w:rPr>
            </w:pPr>
            <w:r>
              <w:rPr>
                <w:sz w:val="19"/>
              </w:rPr>
              <w:t>1-3/40AT 1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rPr>
                <w:sz w:val="21"/>
              </w:rPr>
            </w:pPr>
            <w:r>
              <w:rPr>
                <w:sz w:val="21"/>
              </w:rPr>
              <w:t>2.10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0"/>
              <w:rPr>
                <w:sz w:val="21"/>
              </w:rPr>
            </w:pPr>
            <w:r>
              <w:rPr>
                <w:sz w:val="21"/>
              </w:rPr>
              <w:t>4.82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7" w:right="42"/>
              <w:rPr>
                <w:sz w:val="21"/>
              </w:rPr>
            </w:pPr>
            <w:r>
              <w:rPr>
                <w:sz w:val="21"/>
              </w:rPr>
              <w:t>17.28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120.89</w:t>
            </w:r>
          </w:p>
        </w:tc>
      </w:tr>
      <w:tr>
        <w:trPr>
          <w:trHeight w:val="256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Viso grūdo ruginė duona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18/70 2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2.22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12.84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64.56</w:t>
            </w:r>
          </w:p>
        </w:tc>
      </w:tr>
      <w:tr>
        <w:trPr>
          <w:trHeight w:val="531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Keptas orkaitėje ţuvies (menkės) paplotėlis</w:t>
            </w:r>
          </w:p>
          <w:p>
            <w:pPr>
              <w:pStyle w:val="TableParagraph"/>
              <w:spacing w:before="22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3"/>
              <w:ind w:left="34"/>
              <w:rPr>
                <w:sz w:val="19"/>
              </w:rPr>
            </w:pPr>
            <w:r>
              <w:rPr>
                <w:sz w:val="19"/>
              </w:rPr>
              <w:t>9-8/163T 4</w:t>
            </w:r>
          </w:p>
        </w:tc>
        <w:tc>
          <w:tcPr>
            <w:tcW w:w="768" w:type="dxa"/>
          </w:tcPr>
          <w:p>
            <w:pPr>
              <w:pStyle w:val="TableParagraph"/>
              <w:spacing w:before="153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8" w:right="4"/>
              <w:rPr>
                <w:sz w:val="21"/>
              </w:rPr>
            </w:pPr>
            <w:r>
              <w:rPr>
                <w:sz w:val="21"/>
              </w:rPr>
              <w:t>17.04</w:t>
            </w:r>
          </w:p>
        </w:tc>
        <w:tc>
          <w:tcPr>
            <w:tcW w:w="809" w:type="dxa"/>
          </w:tcPr>
          <w:p>
            <w:pPr>
              <w:pStyle w:val="TableParagraph"/>
              <w:spacing w:before="142"/>
              <w:ind w:left="20"/>
              <w:rPr>
                <w:sz w:val="21"/>
              </w:rPr>
            </w:pPr>
            <w:r>
              <w:rPr>
                <w:sz w:val="21"/>
              </w:rPr>
              <w:t>4.41</w:t>
            </w:r>
          </w:p>
        </w:tc>
        <w:tc>
          <w:tcPr>
            <w:tcW w:w="813" w:type="dxa"/>
          </w:tcPr>
          <w:p>
            <w:pPr>
              <w:pStyle w:val="TableParagraph"/>
              <w:spacing w:before="142"/>
              <w:ind w:left="57" w:right="42"/>
              <w:rPr>
                <w:sz w:val="21"/>
              </w:rPr>
            </w:pPr>
            <w:r>
              <w:rPr>
                <w:sz w:val="21"/>
              </w:rPr>
              <w:t>2.04</w:t>
            </w:r>
          </w:p>
        </w:tc>
        <w:tc>
          <w:tcPr>
            <w:tcW w:w="804" w:type="dxa"/>
          </w:tcPr>
          <w:p>
            <w:pPr>
              <w:pStyle w:val="TableParagraph"/>
              <w:spacing w:before="142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116.06</w:t>
            </w:r>
          </w:p>
        </w:tc>
      </w:tr>
      <w:tr>
        <w:trPr>
          <w:trHeight w:val="599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255"/>
              <w:jc w:val="left"/>
              <w:rPr>
                <w:sz w:val="21"/>
              </w:rPr>
            </w:pPr>
            <w:r>
              <w:rPr>
                <w:sz w:val="21"/>
              </w:rPr>
              <w:t>Jogurtinis padaţas (jogurtas 2,5 %) su ţalumynais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2"/>
              <w:rPr>
                <w:sz w:val="19"/>
              </w:rPr>
            </w:pPr>
            <w:r>
              <w:rPr>
                <w:sz w:val="19"/>
              </w:rPr>
              <w:t>14-1/2 2</w:t>
            </w:r>
          </w:p>
        </w:tc>
        <w:tc>
          <w:tcPr>
            <w:tcW w:w="768" w:type="dxa"/>
          </w:tcPr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left="18" w:right="4"/>
              <w:rPr>
                <w:sz w:val="21"/>
              </w:rPr>
            </w:pPr>
            <w:r>
              <w:rPr>
                <w:sz w:val="21"/>
              </w:rPr>
              <w:t>0.90</w:t>
            </w:r>
          </w:p>
        </w:tc>
        <w:tc>
          <w:tcPr>
            <w:tcW w:w="809" w:type="dxa"/>
          </w:tcPr>
          <w:p>
            <w:pPr>
              <w:pStyle w:val="TableParagraph"/>
              <w:spacing w:before="176"/>
              <w:ind w:left="20"/>
              <w:rPr>
                <w:sz w:val="21"/>
              </w:rPr>
            </w:pPr>
            <w:r>
              <w:rPr>
                <w:sz w:val="21"/>
              </w:rPr>
              <w:t>2.43</w:t>
            </w:r>
          </w:p>
        </w:tc>
        <w:tc>
          <w:tcPr>
            <w:tcW w:w="813" w:type="dxa"/>
          </w:tcPr>
          <w:p>
            <w:pPr>
              <w:pStyle w:val="TableParagraph"/>
              <w:spacing w:before="176"/>
              <w:ind w:left="57" w:right="42"/>
              <w:rPr>
                <w:sz w:val="21"/>
              </w:rPr>
            </w:pPr>
            <w:r>
              <w:rPr>
                <w:sz w:val="21"/>
              </w:rPr>
              <w:t>1.63</w:t>
            </w:r>
          </w:p>
        </w:tc>
        <w:tc>
          <w:tcPr>
            <w:tcW w:w="804" w:type="dxa"/>
          </w:tcPr>
          <w:p>
            <w:pPr>
              <w:pStyle w:val="TableParagraph"/>
              <w:spacing w:before="176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32.03</w:t>
            </w:r>
          </w:p>
        </w:tc>
      </w:tr>
      <w:tr>
        <w:trPr>
          <w:trHeight w:val="572" w:hRule="atLeast"/>
        </w:trPr>
        <w:tc>
          <w:tcPr>
            <w:tcW w:w="4151" w:type="dxa"/>
          </w:tcPr>
          <w:p>
            <w:pPr>
              <w:pStyle w:val="TableParagraph"/>
              <w:spacing w:line="261" w:lineRule="auto" w:before="0"/>
              <w:ind w:left="35" w:right="109"/>
              <w:jc w:val="left"/>
              <w:rPr>
                <w:sz w:val="21"/>
              </w:rPr>
            </w:pPr>
            <w:r>
              <w:rPr>
                <w:sz w:val="21"/>
              </w:rPr>
              <w:t>Ţiedinių kopūstų ir ryţių troškinys su grietinėle (10 %)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75"/>
              <w:ind w:left="34"/>
              <w:rPr>
                <w:sz w:val="19"/>
              </w:rPr>
            </w:pPr>
            <w:r>
              <w:rPr>
                <w:sz w:val="19"/>
              </w:rPr>
              <w:t>4-5/107T 3</w:t>
            </w:r>
          </w:p>
        </w:tc>
        <w:tc>
          <w:tcPr>
            <w:tcW w:w="768" w:type="dxa"/>
          </w:tcPr>
          <w:p>
            <w:pPr>
              <w:pStyle w:val="TableParagraph"/>
              <w:spacing w:before="175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125</w:t>
            </w:r>
          </w:p>
        </w:tc>
        <w:tc>
          <w:tcPr>
            <w:tcW w:w="804" w:type="dxa"/>
          </w:tcPr>
          <w:p>
            <w:pPr>
              <w:pStyle w:val="TableParagraph"/>
              <w:spacing w:before="161"/>
              <w:ind w:left="18" w:right="4"/>
              <w:rPr>
                <w:sz w:val="21"/>
              </w:rPr>
            </w:pPr>
            <w:r>
              <w:rPr>
                <w:sz w:val="21"/>
              </w:rPr>
              <w:t>3.95</w:t>
            </w:r>
          </w:p>
        </w:tc>
        <w:tc>
          <w:tcPr>
            <w:tcW w:w="809" w:type="dxa"/>
          </w:tcPr>
          <w:p>
            <w:pPr>
              <w:pStyle w:val="TableParagraph"/>
              <w:spacing w:before="161"/>
              <w:ind w:left="20"/>
              <w:rPr>
                <w:sz w:val="21"/>
              </w:rPr>
            </w:pPr>
            <w:r>
              <w:rPr>
                <w:sz w:val="21"/>
              </w:rPr>
              <w:t>2.23</w:t>
            </w:r>
          </w:p>
        </w:tc>
        <w:tc>
          <w:tcPr>
            <w:tcW w:w="813" w:type="dxa"/>
          </w:tcPr>
          <w:p>
            <w:pPr>
              <w:pStyle w:val="TableParagraph"/>
              <w:spacing w:before="161"/>
              <w:ind w:left="57" w:right="42"/>
              <w:rPr>
                <w:sz w:val="21"/>
              </w:rPr>
            </w:pPr>
            <w:r>
              <w:rPr>
                <w:sz w:val="21"/>
              </w:rPr>
              <w:t>31.11</w:t>
            </w:r>
          </w:p>
        </w:tc>
        <w:tc>
          <w:tcPr>
            <w:tcW w:w="804" w:type="dxa"/>
          </w:tcPr>
          <w:p>
            <w:pPr>
              <w:pStyle w:val="TableParagraph"/>
              <w:spacing w:before="161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160.31</w:t>
            </w:r>
          </w:p>
        </w:tc>
      </w:tr>
      <w:tr>
        <w:trPr>
          <w:trHeight w:val="517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Morkų ir obuolių salotos su nesaldintu jogurtu</w:t>
            </w:r>
          </w:p>
          <w:p>
            <w:pPr>
              <w:pStyle w:val="TableParagraph"/>
              <w:spacing w:line="236" w:lineRule="exact" w:before="22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6"/>
              <w:ind w:left="32"/>
              <w:rPr>
                <w:sz w:val="19"/>
              </w:rPr>
            </w:pPr>
            <w:r>
              <w:rPr>
                <w:sz w:val="19"/>
              </w:rPr>
              <w:t>2-1/12 6</w:t>
            </w:r>
          </w:p>
        </w:tc>
        <w:tc>
          <w:tcPr>
            <w:tcW w:w="768" w:type="dxa"/>
          </w:tcPr>
          <w:p>
            <w:pPr>
              <w:pStyle w:val="TableParagraph"/>
              <w:spacing w:before="14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before="134"/>
              <w:ind w:left="18" w:right="4"/>
              <w:rPr>
                <w:sz w:val="21"/>
              </w:rPr>
            </w:pPr>
            <w:r>
              <w:rPr>
                <w:sz w:val="21"/>
              </w:rPr>
              <w:t>2.57</w:t>
            </w:r>
          </w:p>
        </w:tc>
        <w:tc>
          <w:tcPr>
            <w:tcW w:w="809" w:type="dxa"/>
          </w:tcPr>
          <w:p>
            <w:pPr>
              <w:pStyle w:val="TableParagraph"/>
              <w:spacing w:before="134"/>
              <w:ind w:left="20"/>
              <w:rPr>
                <w:sz w:val="21"/>
              </w:rPr>
            </w:pPr>
            <w:r>
              <w:rPr>
                <w:sz w:val="21"/>
              </w:rPr>
              <w:t>1.08</w:t>
            </w:r>
          </w:p>
        </w:tc>
        <w:tc>
          <w:tcPr>
            <w:tcW w:w="813" w:type="dxa"/>
          </w:tcPr>
          <w:p>
            <w:pPr>
              <w:pStyle w:val="TableParagraph"/>
              <w:spacing w:before="134"/>
              <w:ind w:left="57" w:right="42"/>
              <w:rPr>
                <w:sz w:val="21"/>
              </w:rPr>
            </w:pPr>
            <w:r>
              <w:rPr>
                <w:sz w:val="21"/>
              </w:rPr>
              <w:t>13.12</w:t>
            </w:r>
          </w:p>
        </w:tc>
        <w:tc>
          <w:tcPr>
            <w:tcW w:w="804" w:type="dxa"/>
          </w:tcPr>
          <w:p>
            <w:pPr>
              <w:pStyle w:val="TableParagraph"/>
              <w:spacing w:before="134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72.45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Vanduo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17-101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28.77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15.46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78.02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566.30</w:t>
            </w:r>
          </w:p>
        </w:tc>
      </w:tr>
    </w:tbl>
    <w:p>
      <w:pPr>
        <w:pStyle w:val="BodyText"/>
        <w:spacing w:before="12" w:after="12"/>
        <w:ind w:left="4801" w:right="2988"/>
        <w:jc w:val="center"/>
      </w:pPr>
      <w:r>
        <w:rPr/>
        <w:t>Vakarienė 15.30 val.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078"/>
        <w:gridCol w:w="768"/>
        <w:gridCol w:w="804"/>
        <w:gridCol w:w="809"/>
        <w:gridCol w:w="813"/>
        <w:gridCol w:w="804"/>
      </w:tblGrid>
      <w:tr>
        <w:trPr>
          <w:trHeight w:val="255" w:hRule="atLeast"/>
        </w:trPr>
        <w:tc>
          <w:tcPr>
            <w:tcW w:w="4151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46"/>
              <w:ind w:left="1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pavadinimas</w:t>
            </w:r>
          </w:p>
        </w:tc>
        <w:tc>
          <w:tcPr>
            <w:tcW w:w="1078" w:type="dxa"/>
            <w:vMerge w:val="restart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46"/>
              <w:ind w:left="2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Rp. Nr.</w:t>
            </w:r>
          </w:p>
        </w:tc>
        <w:tc>
          <w:tcPr>
            <w:tcW w:w="768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auto" w:before="0"/>
              <w:ind w:left="272" w:right="111" w:hanging="1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Išeiga (g)</w:t>
            </w:r>
          </w:p>
        </w:tc>
        <w:tc>
          <w:tcPr>
            <w:tcW w:w="2426" w:type="dxa"/>
            <w:gridSpan w:val="3"/>
            <w:shd w:val="clear" w:color="auto" w:fill="F1F1F1"/>
          </w:tcPr>
          <w:p>
            <w:pPr>
              <w:pStyle w:val="TableParagraph"/>
              <w:spacing w:before="9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Patiekalo maistinė vertė, g</w:t>
            </w:r>
          </w:p>
        </w:tc>
        <w:tc>
          <w:tcPr>
            <w:tcW w:w="804" w:type="dxa"/>
            <w:vMerge w:val="restart"/>
            <w:shd w:val="clear" w:color="auto" w:fill="F1F1F1"/>
          </w:tcPr>
          <w:p>
            <w:pPr>
              <w:pStyle w:val="TableParagraph"/>
              <w:spacing w:line="264" w:lineRule="auto" w:before="136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Energinė vertė, kcal</w:t>
            </w:r>
          </w:p>
        </w:tc>
      </w:tr>
      <w:tr>
        <w:trPr>
          <w:trHeight w:val="712" w:hRule="atLeast"/>
        </w:trPr>
        <w:tc>
          <w:tcPr>
            <w:tcW w:w="41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27"/>
              <w:ind w:left="21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baltymai</w:t>
            </w:r>
          </w:p>
          <w:p>
            <w:pPr>
              <w:pStyle w:val="TableParagraph"/>
              <w:spacing w:before="21"/>
              <w:ind w:left="24" w:right="4"/>
              <w:rPr>
                <w:b/>
                <w:sz w:val="19"/>
              </w:rPr>
            </w:pPr>
            <w:r>
              <w:rPr>
                <w:b/>
                <w:sz w:val="19"/>
              </w:rPr>
              <w:t>,g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64" w:lineRule="auto" w:before="127"/>
              <w:ind w:left="357" w:right="29" w:hanging="28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riebalai, g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64" w:lineRule="auto" w:before="7"/>
              <w:ind w:left="50" w:right="29" w:hanging="1"/>
              <w:rPr>
                <w:b/>
                <w:sz w:val="19"/>
              </w:rPr>
            </w:pPr>
            <w:r>
              <w:rPr>
                <w:b/>
                <w:sz w:val="19"/>
              </w:rPr>
              <w:t>angliava </w:t>
            </w:r>
            <w:r>
              <w:rPr>
                <w:b/>
                <w:w w:val="95"/>
                <w:sz w:val="19"/>
              </w:rPr>
              <w:t>n-deniai,</w:t>
            </w:r>
          </w:p>
          <w:p>
            <w:pPr>
              <w:pStyle w:val="TableParagraph"/>
              <w:spacing w:line="204" w:lineRule="exact" w:before="0"/>
              <w:ind w:left="21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g</w:t>
            </w: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4" w:hRule="atLeast"/>
        </w:trPr>
        <w:tc>
          <w:tcPr>
            <w:tcW w:w="4151" w:type="dxa"/>
          </w:tcPr>
          <w:p>
            <w:pPr>
              <w:pStyle w:val="TableParagraph"/>
              <w:spacing w:line="264" w:lineRule="auto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Kepti su garais varškės (9%) ir cukinijų paplotėliai (tausojantis)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4"/>
              <w:rPr>
                <w:sz w:val="19"/>
              </w:rPr>
            </w:pPr>
            <w:r>
              <w:rPr>
                <w:sz w:val="19"/>
              </w:rPr>
              <w:t>7-7/161T 3</w:t>
            </w:r>
          </w:p>
        </w:tc>
        <w:tc>
          <w:tcPr>
            <w:tcW w:w="768" w:type="dxa"/>
          </w:tcPr>
          <w:p>
            <w:pPr>
              <w:pStyle w:val="TableParagraph"/>
              <w:spacing w:before="74"/>
              <w:ind w:left="17" w:right="2"/>
              <w:rPr>
                <w:sz w:val="19"/>
              </w:rPr>
            </w:pPr>
            <w:r>
              <w:rPr>
                <w:sz w:val="19"/>
              </w:rPr>
              <w:t>120(80/4</w:t>
            </w:r>
          </w:p>
          <w:p>
            <w:pPr>
              <w:pStyle w:val="TableParagraph"/>
              <w:spacing w:before="24"/>
              <w:ind w:left="22" w:right="2"/>
              <w:rPr>
                <w:sz w:val="19"/>
              </w:rPr>
            </w:pPr>
            <w:r>
              <w:rPr>
                <w:sz w:val="19"/>
              </w:rPr>
              <w:t>0)</w:t>
            </w:r>
          </w:p>
        </w:tc>
        <w:tc>
          <w:tcPr>
            <w:tcW w:w="804" w:type="dxa"/>
          </w:tcPr>
          <w:p>
            <w:pPr>
              <w:pStyle w:val="TableParagraph"/>
              <w:spacing w:before="183"/>
              <w:ind w:left="18" w:right="4"/>
              <w:rPr>
                <w:sz w:val="21"/>
              </w:rPr>
            </w:pPr>
            <w:r>
              <w:rPr>
                <w:sz w:val="21"/>
              </w:rPr>
              <w:t>13.79</w:t>
            </w:r>
          </w:p>
        </w:tc>
        <w:tc>
          <w:tcPr>
            <w:tcW w:w="809" w:type="dxa"/>
          </w:tcPr>
          <w:p>
            <w:pPr>
              <w:pStyle w:val="TableParagraph"/>
              <w:spacing w:before="183"/>
              <w:ind w:left="20"/>
              <w:rPr>
                <w:sz w:val="21"/>
              </w:rPr>
            </w:pPr>
            <w:r>
              <w:rPr>
                <w:sz w:val="21"/>
              </w:rPr>
              <w:t>11.80</w:t>
            </w:r>
          </w:p>
        </w:tc>
        <w:tc>
          <w:tcPr>
            <w:tcW w:w="813" w:type="dxa"/>
          </w:tcPr>
          <w:p>
            <w:pPr>
              <w:pStyle w:val="TableParagraph"/>
              <w:spacing w:before="183"/>
              <w:ind w:left="57" w:right="42"/>
              <w:rPr>
                <w:sz w:val="21"/>
              </w:rPr>
            </w:pPr>
            <w:r>
              <w:rPr>
                <w:sz w:val="21"/>
              </w:rPr>
              <w:t>7.27</w:t>
            </w:r>
          </w:p>
        </w:tc>
        <w:tc>
          <w:tcPr>
            <w:tcW w:w="804" w:type="dxa"/>
          </w:tcPr>
          <w:p>
            <w:pPr>
              <w:pStyle w:val="TableParagraph"/>
              <w:spacing w:before="183"/>
              <w:ind w:left="20" w:right="4"/>
              <w:rPr>
                <w:sz w:val="21"/>
              </w:rPr>
            </w:pPr>
            <w:r>
              <w:rPr>
                <w:sz w:val="21"/>
              </w:rPr>
              <w:t>190.48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6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Nesaldintas jogurtas (2,5%)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 4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0.94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0.50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0.90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rPr>
                <w:sz w:val="21"/>
              </w:rPr>
            </w:pPr>
            <w:r>
              <w:rPr>
                <w:sz w:val="21"/>
              </w:rPr>
              <w:t>11.86</w:t>
            </w:r>
          </w:p>
        </w:tc>
      </w:tr>
      <w:tr>
        <w:trPr>
          <w:trHeight w:val="450" w:hRule="atLeast"/>
        </w:trPr>
        <w:tc>
          <w:tcPr>
            <w:tcW w:w="4151" w:type="dxa"/>
          </w:tcPr>
          <w:p>
            <w:pPr>
              <w:pStyle w:val="TableParagraph"/>
              <w:spacing w:line="239" w:lineRule="exact" w:before="0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Raugintų pasukų (0,3%) kokteilis su uogomis</w:t>
            </w:r>
          </w:p>
        </w:tc>
        <w:tc>
          <w:tcPr>
            <w:tcW w:w="1078" w:type="dxa"/>
          </w:tcPr>
          <w:p>
            <w:pPr>
              <w:pStyle w:val="TableParagraph"/>
              <w:spacing w:before="112"/>
              <w:ind w:left="32"/>
              <w:rPr>
                <w:sz w:val="19"/>
              </w:rPr>
            </w:pPr>
            <w:r>
              <w:rPr>
                <w:sz w:val="19"/>
              </w:rPr>
              <w:t>15-1/6 3</w:t>
            </w:r>
          </w:p>
        </w:tc>
        <w:tc>
          <w:tcPr>
            <w:tcW w:w="768" w:type="dxa"/>
          </w:tcPr>
          <w:p>
            <w:pPr>
              <w:pStyle w:val="TableParagraph"/>
              <w:spacing w:before="0"/>
              <w:ind w:left="18" w:right="2"/>
              <w:rPr>
                <w:sz w:val="19"/>
              </w:rPr>
            </w:pPr>
            <w:r>
              <w:rPr>
                <w:sz w:val="19"/>
              </w:rPr>
              <w:t>140(110/</w:t>
            </w:r>
          </w:p>
          <w:p>
            <w:pPr>
              <w:pStyle w:val="TableParagraph"/>
              <w:spacing w:line="188" w:lineRule="exact" w:before="23"/>
              <w:ind w:left="22" w:right="2"/>
              <w:rPr>
                <w:sz w:val="19"/>
              </w:rPr>
            </w:pPr>
            <w:r>
              <w:rPr>
                <w:sz w:val="19"/>
              </w:rPr>
              <w:t>30)</w:t>
            </w:r>
          </w:p>
        </w:tc>
        <w:tc>
          <w:tcPr>
            <w:tcW w:w="804" w:type="dxa"/>
          </w:tcPr>
          <w:p>
            <w:pPr>
              <w:pStyle w:val="TableParagraph"/>
              <w:spacing w:before="101"/>
              <w:ind w:left="18" w:right="4"/>
              <w:rPr>
                <w:sz w:val="21"/>
              </w:rPr>
            </w:pPr>
            <w:r>
              <w:rPr>
                <w:sz w:val="21"/>
              </w:rPr>
              <w:t>3.63</w:t>
            </w:r>
          </w:p>
        </w:tc>
        <w:tc>
          <w:tcPr>
            <w:tcW w:w="809" w:type="dxa"/>
          </w:tcPr>
          <w:p>
            <w:pPr>
              <w:pStyle w:val="TableParagraph"/>
              <w:spacing w:before="101"/>
              <w:ind w:left="20"/>
              <w:rPr>
                <w:sz w:val="21"/>
              </w:rPr>
            </w:pPr>
            <w:r>
              <w:rPr>
                <w:sz w:val="21"/>
              </w:rPr>
              <w:t>0.46</w:t>
            </w:r>
          </w:p>
        </w:tc>
        <w:tc>
          <w:tcPr>
            <w:tcW w:w="813" w:type="dxa"/>
          </w:tcPr>
          <w:p>
            <w:pPr>
              <w:pStyle w:val="TableParagraph"/>
              <w:spacing w:before="101"/>
              <w:ind w:left="57" w:right="42"/>
              <w:rPr>
                <w:sz w:val="21"/>
              </w:rPr>
            </w:pPr>
            <w:r>
              <w:rPr>
                <w:sz w:val="21"/>
              </w:rPr>
              <w:t>10.47</w:t>
            </w:r>
          </w:p>
        </w:tc>
        <w:tc>
          <w:tcPr>
            <w:tcW w:w="804" w:type="dxa"/>
          </w:tcPr>
          <w:p>
            <w:pPr>
              <w:pStyle w:val="TableParagraph"/>
              <w:spacing w:before="101"/>
              <w:ind w:left="20" w:right="4"/>
              <w:rPr>
                <w:sz w:val="21"/>
              </w:rPr>
            </w:pPr>
            <w:r>
              <w:rPr>
                <w:sz w:val="21"/>
              </w:rPr>
              <w:t>60.52</w:t>
            </w:r>
          </w:p>
        </w:tc>
      </w:tr>
      <w:tr>
        <w:trPr>
          <w:trHeight w:val="255" w:hRule="atLeast"/>
        </w:trPr>
        <w:tc>
          <w:tcPr>
            <w:tcW w:w="4151" w:type="dxa"/>
          </w:tcPr>
          <w:p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Sezoniniai vaisiai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"/>
              <w:ind w:left="32"/>
              <w:rPr>
                <w:sz w:val="19"/>
              </w:rPr>
            </w:pPr>
            <w:r>
              <w:rPr>
                <w:sz w:val="19"/>
              </w:rPr>
              <w:t>18/20 7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18" w:right="4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09" w:type="dxa"/>
          </w:tcPr>
          <w:p>
            <w:pPr>
              <w:pStyle w:val="TableParagraph"/>
              <w:spacing w:line="233" w:lineRule="exact"/>
              <w:ind w:left="20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13" w:type="dxa"/>
          </w:tcPr>
          <w:p>
            <w:pPr>
              <w:pStyle w:val="TableParagraph"/>
              <w:spacing w:line="233" w:lineRule="exact"/>
              <w:ind w:left="57" w:right="42"/>
              <w:rPr>
                <w:sz w:val="21"/>
              </w:rPr>
            </w:pPr>
            <w:r>
              <w:rPr>
                <w:sz w:val="21"/>
              </w:rPr>
              <w:t>15.60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/>
              <w:ind w:left="20" w:right="4"/>
              <w:rPr>
                <w:sz w:val="21"/>
              </w:rPr>
            </w:pPr>
            <w:r>
              <w:rPr>
                <w:sz w:val="21"/>
              </w:rPr>
              <w:t>68.64</w:t>
            </w:r>
          </w:p>
        </w:tc>
      </w:tr>
      <w:tr>
        <w:trPr>
          <w:trHeight w:val="255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14"/>
              <w:ind w:left="17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3"/>
              <w:rPr>
                <w:sz w:val="21"/>
              </w:rPr>
            </w:pPr>
            <w:r>
              <w:rPr>
                <w:sz w:val="21"/>
              </w:rPr>
              <w:t>18.84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line="233" w:lineRule="exact"/>
              <w:ind w:left="34"/>
              <w:rPr>
                <w:sz w:val="21"/>
              </w:rPr>
            </w:pPr>
            <w:r>
              <w:rPr>
                <w:sz w:val="21"/>
              </w:rPr>
              <w:t>13.24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line="233" w:lineRule="exact"/>
              <w:ind w:left="57" w:right="27"/>
              <w:rPr>
                <w:sz w:val="21"/>
              </w:rPr>
            </w:pPr>
            <w:r>
              <w:rPr>
                <w:sz w:val="21"/>
              </w:rPr>
              <w:t>34.24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line="233" w:lineRule="exact"/>
              <w:ind w:left="31" w:right="1"/>
              <w:rPr>
                <w:sz w:val="21"/>
              </w:rPr>
            </w:pPr>
            <w:r>
              <w:rPr>
                <w:sz w:val="21"/>
              </w:rPr>
              <w:t>331.50</w:t>
            </w:r>
          </w:p>
        </w:tc>
      </w:tr>
      <w:tr>
        <w:trPr>
          <w:trHeight w:val="282" w:hRule="atLeast"/>
        </w:trPr>
        <w:tc>
          <w:tcPr>
            <w:tcW w:w="5997" w:type="dxa"/>
            <w:gridSpan w:val="3"/>
            <w:shd w:val="clear" w:color="auto" w:fill="F1F1F1"/>
          </w:tcPr>
          <w:p>
            <w:pPr>
              <w:pStyle w:val="TableParagraph"/>
              <w:spacing w:line="221" w:lineRule="exact" w:before="41"/>
              <w:ind w:left="10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Iš viso (dienos davinio):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3"/>
              <w:rPr>
                <w:sz w:val="21"/>
              </w:rPr>
            </w:pPr>
            <w:r>
              <w:rPr>
                <w:sz w:val="21"/>
              </w:rPr>
              <w:t>57.86</w:t>
            </w:r>
          </w:p>
        </w:tc>
        <w:tc>
          <w:tcPr>
            <w:tcW w:w="809" w:type="dxa"/>
            <w:shd w:val="clear" w:color="auto" w:fill="F1F1F1"/>
          </w:tcPr>
          <w:p>
            <w:pPr>
              <w:pStyle w:val="TableParagraph"/>
              <w:spacing w:before="17"/>
              <w:ind w:left="34"/>
              <w:rPr>
                <w:sz w:val="21"/>
              </w:rPr>
            </w:pPr>
            <w:r>
              <w:rPr>
                <w:sz w:val="21"/>
              </w:rPr>
              <w:t>37.26</w:t>
            </w:r>
          </w:p>
        </w:tc>
        <w:tc>
          <w:tcPr>
            <w:tcW w:w="813" w:type="dxa"/>
            <w:shd w:val="clear" w:color="auto" w:fill="F1F1F1"/>
          </w:tcPr>
          <w:p>
            <w:pPr>
              <w:pStyle w:val="TableParagraph"/>
              <w:spacing w:before="17"/>
              <w:ind w:left="57" w:right="27"/>
              <w:rPr>
                <w:sz w:val="21"/>
              </w:rPr>
            </w:pPr>
            <w:r>
              <w:rPr>
                <w:sz w:val="21"/>
              </w:rPr>
              <w:t>162.61</w:t>
            </w:r>
          </w:p>
        </w:tc>
        <w:tc>
          <w:tcPr>
            <w:tcW w:w="804" w:type="dxa"/>
            <w:shd w:val="clear" w:color="auto" w:fill="F1F1F1"/>
          </w:tcPr>
          <w:p>
            <w:pPr>
              <w:pStyle w:val="TableParagraph"/>
              <w:spacing w:before="17"/>
              <w:ind w:left="31" w:right="1"/>
              <w:rPr>
                <w:sz w:val="21"/>
              </w:rPr>
            </w:pPr>
            <w:r>
              <w:rPr>
                <w:sz w:val="21"/>
              </w:rPr>
              <w:t>1217.24</w:t>
            </w:r>
          </w:p>
        </w:tc>
      </w:tr>
    </w:tbl>
    <w:sectPr>
      <w:type w:val="continuous"/>
      <w:pgSz w:w="11910" w:h="16840"/>
      <w:pgMar w:top="2160" w:bottom="680" w:left="10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1.170013pt;margin-top:806.89801pt;width:34.1pt;height:12.6pt;mso-position-horizontal-relative:page;mso-position-vertical-relative:page;z-index:-19824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sz w:val="19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1.170013pt;margin-top:806.89801pt;width:34.1pt;height:12.6pt;mso-position-horizontal-relative:page;mso-position-vertical-relative:page;z-index:-19823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sz w:val="19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1.170013pt;margin-top:806.89801pt;width:34.1pt;height:12.6pt;mso-position-horizontal-relative:page;mso-position-vertical-relative:page;z-index:-19822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sz w:val="19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78.529999pt;margin-top:806.89801pt;width:39.4pt;height:12.6pt;mso-position-horizontal-relative:page;mso-position-vertical-relative:page;z-index:-198215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sz w:val="19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78.529999pt;margin-top:806.89801pt;width:39.4pt;height:12.6pt;mso-position-horizontal-relative:page;mso-position-vertical-relative:page;z-index:-19820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sz w:val="19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080002pt;margin-top:95.18129pt;width:42.1pt;height:14.65pt;mso-position-horizontal-relative:page;mso-position-vertical-relative:page;z-index:-1982464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</w:rPr>
                  <w:t>1 savaitė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7.080002pt;margin-top:95.18129pt;width:42.1pt;height:14.65pt;mso-position-horizontal-relative:page;mso-position-vertical-relative:page;z-index:-198236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</w:rPr>
                  <w:t>2 savaitė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6.959999pt;margin-top:95.316757pt;width:38.9pt;height:13.6pt;mso-position-horizontal-relative:page;mso-position-vertical-relative:page;z-index:-19822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2 savaitė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0.68pt;margin-top:95.316757pt;width:38.9pt;height:13.6pt;mso-position-horizontal-relative:page;mso-position-vertical-relative:page;z-index:-19821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3 savaitė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t-L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  <w:lang w:val="lt-LT" w:eastAsia="en-US" w:bidi="ar-SA"/>
    </w:rPr>
  </w:style>
  <w:style w:styleId="Heading1" w:type="paragraph">
    <w:name w:val="Heading 1"/>
    <w:basedOn w:val="Normal"/>
    <w:uiPriority w:val="1"/>
    <w:qFormat/>
    <w:pPr>
      <w:spacing w:before="26"/>
      <w:ind w:left="161"/>
      <w:outlineLvl w:val="1"/>
    </w:pPr>
    <w:rPr>
      <w:rFonts w:ascii="Times New Roman" w:hAnsi="Times New Roman" w:eastAsia="Times New Roman" w:cs="Times New Roman"/>
      <w:sz w:val="23"/>
      <w:szCs w:val="23"/>
      <w:lang w:val="lt-LT" w:eastAsia="en-US" w:bidi="ar-SA"/>
    </w:rPr>
  </w:style>
  <w:style w:styleId="Heading2" w:type="paragraph">
    <w:name w:val="Heading 2"/>
    <w:basedOn w:val="Normal"/>
    <w:uiPriority w:val="1"/>
    <w:qFormat/>
    <w:pPr>
      <w:spacing w:before="34"/>
      <w:ind w:left="20"/>
      <w:outlineLvl w:val="2"/>
    </w:pPr>
    <w:rPr>
      <w:rFonts w:ascii="Times New Roman" w:hAnsi="Times New Roman" w:eastAsia="Times New Roman" w:cs="Times New Roman"/>
      <w:sz w:val="21"/>
      <w:szCs w:val="21"/>
      <w:lang w:val="lt-L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lt-L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lang w:val="lt-L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Sandelys</dc:creator>
  <dcterms:created xsi:type="dcterms:W3CDTF">2021-08-26T13:48:44Z</dcterms:created>
  <dcterms:modified xsi:type="dcterms:W3CDTF">2021-08-26T13:48:44Z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2021-08-26T00:00:00Z</vt:filetime>
  </property>
</Properties>
</file>