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E2" w:rsidRDefault="009917E2" w:rsidP="009917E2">
      <w:pPr>
        <w:spacing w:before="0" w:after="0"/>
        <w:ind w:left="6402" w:right="240" w:hanging="1724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69B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Vaizdo duomenų </w:t>
      </w:r>
    </w:p>
    <w:p w:rsidR="009917E2" w:rsidRDefault="009917E2" w:rsidP="009917E2">
      <w:pPr>
        <w:spacing w:before="0" w:after="0"/>
        <w:ind w:left="6402" w:right="120" w:hanging="1724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69B8">
        <w:rPr>
          <w:rFonts w:ascii="Times New Roman" w:eastAsia="Times New Roman" w:hAnsi="Times New Roman" w:cs="Times New Roman"/>
          <w:sz w:val="24"/>
          <w:szCs w:val="24"/>
          <w:lang w:eastAsia="lt-LT"/>
        </w:rPr>
        <w:t>tvarkymotaisyklių</w:t>
      </w:r>
    </w:p>
    <w:p w:rsidR="009917E2" w:rsidRPr="004D69B8" w:rsidRDefault="009917E2" w:rsidP="009917E2">
      <w:pPr>
        <w:spacing w:before="0" w:after="0"/>
        <w:ind w:left="7698" w:right="480" w:hanging="121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1 p</w:t>
      </w:r>
      <w:r w:rsidRPr="004D69B8">
        <w:rPr>
          <w:rFonts w:ascii="Times New Roman" w:eastAsia="Times New Roman" w:hAnsi="Times New Roman" w:cs="Times New Roman"/>
          <w:sz w:val="24"/>
          <w:szCs w:val="24"/>
          <w:lang w:eastAsia="lt-LT"/>
        </w:rPr>
        <w:t>riedas</w:t>
      </w:r>
    </w:p>
    <w:p w:rsidR="009917E2" w:rsidRPr="004D69B8" w:rsidRDefault="009917E2" w:rsidP="009917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917E2" w:rsidRDefault="009917E2" w:rsidP="009917E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ĮSTAIGOS </w:t>
      </w:r>
      <w:r w:rsidRPr="004D69B8">
        <w:rPr>
          <w:rFonts w:ascii="Times New Roman" w:eastAsia="Times New Roman" w:hAnsi="Times New Roman" w:cs="Times New Roman"/>
          <w:b/>
          <w:sz w:val="24"/>
          <w:szCs w:val="24"/>
        </w:rPr>
        <w:t xml:space="preserve"> TERITORIJOS IR VIDAUS PATALPŲ STEBĖJIMAS</w:t>
      </w:r>
    </w:p>
    <w:p w:rsidR="009917E2" w:rsidRDefault="009917E2" w:rsidP="009917E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9B8">
        <w:rPr>
          <w:rFonts w:ascii="Times New Roman" w:eastAsia="Times New Roman" w:hAnsi="Times New Roman" w:cs="Times New Roman"/>
          <w:b/>
          <w:sz w:val="24"/>
          <w:szCs w:val="24"/>
        </w:rPr>
        <w:t>VAIZDO KAMEROMIS</w:t>
      </w:r>
    </w:p>
    <w:p w:rsidR="009917E2" w:rsidRPr="004D69B8" w:rsidRDefault="009917E2" w:rsidP="009917E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7E2" w:rsidRPr="004D69B8" w:rsidRDefault="009917E2" w:rsidP="009917E2">
      <w:pPr>
        <w:widowControl w:val="0"/>
        <w:autoSpaceDE w:val="0"/>
        <w:autoSpaceDN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D69B8">
        <w:rPr>
          <w:rFonts w:ascii="Times New Roman" w:eastAsia="Times New Roman" w:hAnsi="Times New Roman" w:cs="Times New Roman"/>
          <w:sz w:val="24"/>
          <w:szCs w:val="24"/>
        </w:rPr>
        <w:t xml:space="preserve">Vaizdo stebėjimas lauko teritorijoje ir vidaus patalpose vykdomas adresu </w:t>
      </w:r>
      <w:r w:rsidRPr="00EC311F">
        <w:rPr>
          <w:rFonts w:ascii="Times New Roman" w:eastAsia="Times New Roman" w:hAnsi="Times New Roman" w:cs="Times New Roman"/>
          <w:sz w:val="24"/>
          <w:szCs w:val="24"/>
        </w:rPr>
        <w:t>Šiltnamių g. 6, Pagirių k., Pagirių sen., Vilniaus rajonas.</w:t>
      </w:r>
    </w:p>
    <w:p w:rsidR="009917E2" w:rsidRPr="004D69B8" w:rsidRDefault="009917E2" w:rsidP="009917E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74"/>
        <w:gridCol w:w="1692"/>
        <w:gridCol w:w="1261"/>
        <w:gridCol w:w="5521"/>
      </w:tblGrid>
      <w:tr w:rsidR="009917E2" w:rsidRPr="004D69B8" w:rsidTr="00312A57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2" w:rsidRDefault="009917E2" w:rsidP="00312A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Eil. </w:t>
            </w:r>
          </w:p>
          <w:p w:rsidR="009917E2" w:rsidRPr="004D69B8" w:rsidRDefault="009917E2" w:rsidP="00312A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8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2" w:rsidRPr="004D69B8" w:rsidRDefault="009917E2" w:rsidP="00312A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8">
              <w:rPr>
                <w:rFonts w:ascii="Times New Roman" w:eastAsia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2" w:rsidRPr="004D69B8" w:rsidRDefault="009917E2" w:rsidP="00312A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8">
              <w:rPr>
                <w:rFonts w:ascii="Times New Roman" w:eastAsia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2" w:rsidRPr="000751CE" w:rsidRDefault="009917E2" w:rsidP="00312A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Stebėjimo erdvė</w:t>
            </w:r>
          </w:p>
        </w:tc>
      </w:tr>
      <w:tr w:rsidR="009917E2" w:rsidRPr="004D69B8" w:rsidTr="00312A57"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2" w:rsidRPr="004D69B8" w:rsidRDefault="009917E2" w:rsidP="00312A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Vaizdo stebėjimas lauko teritorijoje</w:t>
            </w:r>
          </w:p>
        </w:tc>
      </w:tr>
      <w:tr w:rsidR="009917E2" w:rsidRPr="004D69B8" w:rsidTr="00312A57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2" w:rsidRPr="00EC311F" w:rsidRDefault="009917E2" w:rsidP="00312A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1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2" w:rsidRPr="00EC311F" w:rsidRDefault="009917E2" w:rsidP="00312A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Kamera 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2" w:rsidRPr="00EC311F" w:rsidRDefault="009917E2" w:rsidP="00312A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1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2" w:rsidRPr="00E01961" w:rsidRDefault="009917E2" w:rsidP="00312A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961">
              <w:rPr>
                <w:rFonts w:ascii="Times New Roman" w:eastAsia="Times New Roman" w:hAnsi="Times New Roman" w:cs="Times New Roman"/>
                <w:sz w:val="24"/>
                <w:szCs w:val="24"/>
              </w:rPr>
              <w:t>Stadiono dalis nuo Durpių g., futbolo vartai</w:t>
            </w:r>
          </w:p>
        </w:tc>
      </w:tr>
      <w:tr w:rsidR="009917E2" w:rsidRPr="004D69B8" w:rsidTr="00312A57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2" w:rsidRPr="00EC311F" w:rsidRDefault="009917E2" w:rsidP="00312A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1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2" w:rsidRPr="00EC311F" w:rsidRDefault="009917E2" w:rsidP="00312A57">
            <w:pPr>
              <w:jc w:val="center"/>
              <w:rPr>
                <w:sz w:val="24"/>
                <w:szCs w:val="24"/>
              </w:rPr>
            </w:pPr>
            <w:r w:rsidRPr="00EC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Kamera 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2" w:rsidRPr="00EC311F" w:rsidRDefault="009917E2" w:rsidP="00312A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1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2" w:rsidRPr="00E01961" w:rsidRDefault="009917E2" w:rsidP="00312A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961">
              <w:rPr>
                <w:rFonts w:ascii="Times New Roman" w:eastAsia="Times New Roman" w:hAnsi="Times New Roman" w:cs="Times New Roman"/>
                <w:sz w:val="24"/>
                <w:szCs w:val="24"/>
              </w:rPr>
              <w:t>Įvažiavimas į teritoriją iš Kaštonų g.</w:t>
            </w:r>
          </w:p>
        </w:tc>
      </w:tr>
      <w:tr w:rsidR="009917E2" w:rsidRPr="004D69B8" w:rsidTr="00312A57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2" w:rsidRPr="00EC311F" w:rsidRDefault="009917E2" w:rsidP="00312A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1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2" w:rsidRPr="00EC311F" w:rsidRDefault="009917E2" w:rsidP="00312A57">
            <w:pPr>
              <w:jc w:val="center"/>
              <w:rPr>
                <w:sz w:val="24"/>
                <w:szCs w:val="24"/>
              </w:rPr>
            </w:pPr>
            <w:r w:rsidRPr="00EC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Kamera 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2" w:rsidRPr="00EC311F" w:rsidRDefault="009917E2" w:rsidP="00312A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1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E2" w:rsidRPr="00E01961" w:rsidRDefault="009917E2" w:rsidP="00312A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961">
              <w:rPr>
                <w:rFonts w:ascii="Times New Roman" w:eastAsia="Times New Roman" w:hAnsi="Times New Roman" w:cs="Times New Roman"/>
                <w:sz w:val="24"/>
                <w:szCs w:val="24"/>
              </w:rPr>
              <w:t>Naujo priestato Vidiniai kiemeliai (terasos)</w:t>
            </w:r>
          </w:p>
        </w:tc>
      </w:tr>
      <w:tr w:rsidR="009917E2" w:rsidRPr="004D69B8" w:rsidTr="00312A57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2" w:rsidRPr="00EC311F" w:rsidRDefault="009917E2" w:rsidP="00312A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1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2" w:rsidRPr="00EC311F" w:rsidRDefault="009917E2" w:rsidP="00312A57">
            <w:pPr>
              <w:jc w:val="center"/>
              <w:rPr>
                <w:sz w:val="24"/>
                <w:szCs w:val="24"/>
              </w:rPr>
            </w:pPr>
            <w:r w:rsidRPr="00EC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Kamera 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2" w:rsidRPr="00EC311F" w:rsidRDefault="009917E2" w:rsidP="00312A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1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E2" w:rsidRPr="00E01961" w:rsidRDefault="009917E2" w:rsidP="00312A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961">
              <w:rPr>
                <w:rFonts w:ascii="Times New Roman" w:eastAsia="Times New Roman" w:hAnsi="Times New Roman" w:cs="Times New Roman"/>
                <w:sz w:val="24"/>
                <w:szCs w:val="24"/>
              </w:rPr>
              <w:t>Nauja elektros skydinė, tvora ir takelis</w:t>
            </w:r>
          </w:p>
        </w:tc>
      </w:tr>
      <w:tr w:rsidR="009917E2" w:rsidRPr="004D69B8" w:rsidTr="00312A57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2" w:rsidRPr="00EC311F" w:rsidRDefault="009917E2" w:rsidP="00312A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1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2" w:rsidRPr="00EC311F" w:rsidRDefault="009917E2" w:rsidP="00312A57">
            <w:pPr>
              <w:jc w:val="center"/>
              <w:rPr>
                <w:sz w:val="24"/>
                <w:szCs w:val="24"/>
              </w:rPr>
            </w:pPr>
            <w:r w:rsidRPr="00EC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Kamera 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2" w:rsidRPr="00EC311F" w:rsidRDefault="009917E2" w:rsidP="00312A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1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E2" w:rsidRPr="00E01961" w:rsidRDefault="009917E2" w:rsidP="00312A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Takas nuo pagrindinių vartelių ir kiemelis šalia </w:t>
            </w:r>
          </w:p>
        </w:tc>
      </w:tr>
      <w:tr w:rsidR="009917E2" w:rsidRPr="004D69B8" w:rsidTr="00312A57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2" w:rsidRPr="00EC311F" w:rsidRDefault="009917E2" w:rsidP="00312A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1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2" w:rsidRPr="00EC311F" w:rsidRDefault="009917E2" w:rsidP="00312A57">
            <w:pPr>
              <w:jc w:val="center"/>
              <w:rPr>
                <w:sz w:val="24"/>
                <w:szCs w:val="24"/>
              </w:rPr>
            </w:pPr>
            <w:r w:rsidRPr="00EC311F">
              <w:rPr>
                <w:rFonts w:ascii="Times New Roman" w:eastAsia="Times New Roman" w:hAnsi="Times New Roman" w:cs="Times New Roman"/>
                <w:sz w:val="24"/>
                <w:szCs w:val="24"/>
              </w:rPr>
              <w:t>Kamera 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2" w:rsidRPr="00EC311F" w:rsidRDefault="009917E2" w:rsidP="00312A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1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E2" w:rsidRPr="00E01961" w:rsidRDefault="009917E2" w:rsidP="00312A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961">
              <w:rPr>
                <w:rFonts w:ascii="Times New Roman" w:eastAsia="Times New Roman" w:hAnsi="Times New Roman" w:cs="Times New Roman"/>
                <w:sz w:val="24"/>
                <w:szCs w:val="24"/>
              </w:rPr>
              <w:t>Muzikos salės vidinis kiemelis</w:t>
            </w:r>
          </w:p>
        </w:tc>
      </w:tr>
      <w:tr w:rsidR="009917E2" w:rsidRPr="00FF584B" w:rsidTr="00312A57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2" w:rsidRPr="00EC311F" w:rsidRDefault="009917E2" w:rsidP="00312A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1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2" w:rsidRPr="00EC311F" w:rsidRDefault="009917E2" w:rsidP="00312A57">
            <w:pPr>
              <w:jc w:val="center"/>
              <w:rPr>
                <w:sz w:val="24"/>
                <w:szCs w:val="24"/>
              </w:rPr>
            </w:pPr>
            <w:r w:rsidRPr="00EC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Kamera 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2" w:rsidRPr="00EC311F" w:rsidRDefault="009917E2" w:rsidP="00312A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1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E2" w:rsidRPr="00E01961" w:rsidRDefault="009917E2" w:rsidP="00312A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 11 gr.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laiptinė </w:t>
            </w:r>
            <w:r w:rsidRPr="00E01961">
              <w:rPr>
                <w:rFonts w:ascii="Times New Roman" w:eastAsia="Times New Roman" w:hAnsi="Times New Roman" w:cs="Times New Roman"/>
                <w:sz w:val="24"/>
                <w:szCs w:val="24"/>
              </w:rPr>
              <w:t>nuo miško vartelių</w:t>
            </w:r>
          </w:p>
        </w:tc>
      </w:tr>
      <w:tr w:rsidR="009917E2" w:rsidRPr="004D69B8" w:rsidTr="00312A57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2" w:rsidRPr="00EC311F" w:rsidRDefault="009917E2" w:rsidP="00312A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1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2" w:rsidRPr="00EC311F" w:rsidRDefault="009917E2" w:rsidP="00312A57">
            <w:pPr>
              <w:jc w:val="center"/>
              <w:rPr>
                <w:sz w:val="24"/>
                <w:szCs w:val="24"/>
              </w:rPr>
            </w:pPr>
            <w:r w:rsidRPr="00EC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Kamera 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2" w:rsidRPr="00EC311F" w:rsidRDefault="009917E2" w:rsidP="00312A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1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E2" w:rsidRPr="00E01961" w:rsidRDefault="009917E2" w:rsidP="00312A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961">
              <w:rPr>
                <w:rFonts w:ascii="Times New Roman" w:eastAsia="Times New Roman" w:hAnsi="Times New Roman" w:cs="Times New Roman"/>
                <w:sz w:val="24"/>
                <w:szCs w:val="24"/>
              </w:rPr>
              <w:t>Įvažiavimo vartai nuo Šiltnamių g.</w:t>
            </w:r>
          </w:p>
        </w:tc>
      </w:tr>
      <w:tr w:rsidR="009917E2" w:rsidRPr="004D69B8" w:rsidTr="00312A57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2" w:rsidRPr="00EC311F" w:rsidRDefault="009917E2" w:rsidP="00312A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1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2" w:rsidRPr="00EC311F" w:rsidRDefault="009917E2" w:rsidP="00312A57">
            <w:pPr>
              <w:jc w:val="center"/>
              <w:rPr>
                <w:sz w:val="24"/>
                <w:szCs w:val="24"/>
              </w:rPr>
            </w:pPr>
            <w:r w:rsidRPr="00EC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Kamera 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2" w:rsidRPr="00EC311F" w:rsidRDefault="009917E2" w:rsidP="00312A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1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E2" w:rsidRPr="00E01961" w:rsidRDefault="009917E2" w:rsidP="00312A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961">
              <w:rPr>
                <w:rFonts w:ascii="Times New Roman" w:eastAsia="Times New Roman" w:hAnsi="Times New Roman" w:cs="Times New Roman"/>
                <w:sz w:val="24"/>
                <w:szCs w:val="24"/>
              </w:rPr>
              <w:t>Miško varteliai, baseinėlis</w:t>
            </w:r>
          </w:p>
        </w:tc>
      </w:tr>
    </w:tbl>
    <w:p w:rsidR="009917E2" w:rsidRDefault="009917E2" w:rsidP="009917E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917E2" w:rsidRPr="004D69B8" w:rsidRDefault="009917E2" w:rsidP="009917E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:rsidR="009917E2" w:rsidRDefault="009917E2" w:rsidP="009917E2">
      <w:pPr>
        <w:spacing w:before="0" w:after="0"/>
        <w:ind w:left="6399" w:right="240" w:hanging="1721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69B8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Vaizdo duomenų</w:t>
      </w:r>
    </w:p>
    <w:p w:rsidR="009917E2" w:rsidRDefault="009917E2" w:rsidP="009917E2">
      <w:pPr>
        <w:spacing w:before="0" w:after="0"/>
        <w:ind w:left="6399" w:right="120" w:hanging="1721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69B8">
        <w:rPr>
          <w:rFonts w:ascii="Times New Roman" w:eastAsia="Times New Roman" w:hAnsi="Times New Roman" w:cs="Times New Roman"/>
          <w:sz w:val="24"/>
          <w:szCs w:val="24"/>
          <w:lang w:eastAsia="lt-LT"/>
        </w:rPr>
        <w:t>tvarkymotaisyklių</w:t>
      </w:r>
    </w:p>
    <w:p w:rsidR="009917E2" w:rsidRDefault="009917E2" w:rsidP="005274C4">
      <w:pPr>
        <w:spacing w:before="0" w:after="0"/>
        <w:ind w:left="6399" w:right="480" w:hanging="1721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2 p</w:t>
      </w:r>
      <w:r w:rsidRPr="004D69B8">
        <w:rPr>
          <w:rFonts w:ascii="Times New Roman" w:eastAsia="Times New Roman" w:hAnsi="Times New Roman" w:cs="Times New Roman"/>
          <w:sz w:val="24"/>
          <w:szCs w:val="24"/>
          <w:lang w:eastAsia="lt-LT"/>
        </w:rPr>
        <w:t>riedas</w:t>
      </w:r>
    </w:p>
    <w:p w:rsidR="009917E2" w:rsidRDefault="009917E2" w:rsidP="009917E2">
      <w:pPr>
        <w:jc w:val="center"/>
        <w:rPr>
          <w:i/>
          <w:iCs/>
          <w:lang w:val="en-GB"/>
        </w:rPr>
      </w:pPr>
      <w:r>
        <w:rPr>
          <w:noProof/>
          <w:lang w:val="en-US"/>
        </w:rPr>
        <w:drawing>
          <wp:inline distT="0" distB="0" distL="0" distR="0">
            <wp:extent cx="4886325" cy="3623603"/>
            <wp:effectExtent l="19050" t="0" r="9525" b="0"/>
            <wp:docPr id="1" name="Picture 1" descr="https://www.jpa.gov.lv/uploads/filedir/Capture_nove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pa.gov.lv/uploads/filedir/Capture_nover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585" cy="363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4C4" w:rsidRDefault="005274C4" w:rsidP="009917E2">
      <w:pPr>
        <w:jc w:val="center"/>
        <w:rPr>
          <w:i/>
          <w:iCs/>
          <w:lang w:val="en-GB"/>
        </w:rPr>
      </w:pPr>
    </w:p>
    <w:p w:rsidR="009917E2" w:rsidRPr="005274C4" w:rsidRDefault="005274C4" w:rsidP="005274C4">
      <w:pPr>
        <w:rPr>
          <w:sz w:val="20"/>
        </w:rPr>
      </w:pPr>
      <w:r>
        <w:rPr>
          <w:rFonts w:ascii="Times New Roman" w:hAnsi="Times New Roman" w:cs="Times New Roman"/>
          <w:sz w:val="36"/>
          <w:szCs w:val="24"/>
        </w:rPr>
        <w:t xml:space="preserve">     </w:t>
      </w:r>
      <w:r w:rsidR="009917E2" w:rsidRPr="009917E2">
        <w:rPr>
          <w:rFonts w:ascii="Times New Roman" w:hAnsi="Times New Roman" w:cs="Times New Roman"/>
          <w:sz w:val="36"/>
          <w:szCs w:val="24"/>
        </w:rPr>
        <w:t xml:space="preserve">Duomenų valdytojas yra </w:t>
      </w:r>
      <w:r w:rsidR="009917E2" w:rsidRPr="009917E2">
        <w:rPr>
          <w:rFonts w:ascii="Times New Roman" w:eastAsia="Times New Roman" w:hAnsi="Times New Roman" w:cs="Times New Roman"/>
          <w:sz w:val="36"/>
          <w:szCs w:val="24"/>
        </w:rPr>
        <w:t>Vilniaus r. Pagirių „Pelėdžiuko“</w:t>
      </w:r>
      <w:r w:rsidR="009917E2" w:rsidRPr="009917E2">
        <w:rPr>
          <w:rFonts w:ascii="Times New Roman" w:hAnsi="Times New Roman" w:cs="Times New Roman"/>
          <w:sz w:val="36"/>
          <w:szCs w:val="24"/>
        </w:rPr>
        <w:t xml:space="preserve"> vaikų darželis</w:t>
      </w:r>
      <w:r w:rsidR="009917E2" w:rsidRPr="009917E2">
        <w:rPr>
          <w:rFonts w:ascii="Times New Roman" w:eastAsia="Times New Roman" w:hAnsi="Times New Roman" w:cs="Times New Roman"/>
          <w:sz w:val="36"/>
          <w:szCs w:val="24"/>
        </w:rPr>
        <w:t>, juridinio asmens kodas 191325556,  buveinė Vilniaus r. sav., Pagirių sen., Pagirių k., Šiltnamių g. 6</w:t>
      </w:r>
      <w:r w:rsidR="009917E2" w:rsidRPr="009917E2">
        <w:rPr>
          <w:rFonts w:ascii="Times New Roman" w:hAnsi="Times New Roman" w:cs="Times New Roman"/>
          <w:sz w:val="36"/>
          <w:szCs w:val="24"/>
        </w:rPr>
        <w:t>, duomenų apsaugos pareigūno el. paštas</w:t>
      </w:r>
      <w:r w:rsidR="009917E2" w:rsidRPr="005274C4">
        <w:rPr>
          <w:rFonts w:ascii="Times New Roman" w:hAnsi="Times New Roman" w:cs="Times New Roman"/>
          <w:sz w:val="44"/>
          <w:szCs w:val="24"/>
        </w:rPr>
        <w:t xml:space="preserve"> </w:t>
      </w:r>
      <w:hyperlink r:id="rId5" w:history="1">
        <w:r w:rsidRPr="005274C4">
          <w:rPr>
            <w:rStyle w:val="Hyperlink"/>
            <w:rFonts w:ascii="Times New Roman" w:hAnsi="Times New Roman" w:cs="Times New Roman"/>
            <w:sz w:val="28"/>
          </w:rPr>
          <w:t>duomenu.apsauga@peledziukas.pagiriai.vilniausr.lm.lt</w:t>
        </w:r>
      </w:hyperlink>
      <w:hyperlink r:id="rId6" w:history="1"/>
    </w:p>
    <w:p w:rsidR="009917E2" w:rsidRPr="009917E2" w:rsidRDefault="009917E2" w:rsidP="009917E2">
      <w:pPr>
        <w:pStyle w:val="ListParagraph"/>
        <w:ind w:left="90" w:firstLine="540"/>
        <w:contextualSpacing w:val="0"/>
        <w:rPr>
          <w:rFonts w:ascii="Times New Roman" w:eastAsia="Times New Roman" w:hAnsi="Times New Roman" w:cs="Times New Roman"/>
          <w:sz w:val="36"/>
          <w:szCs w:val="24"/>
          <w:lang w:eastAsia="lt-LT"/>
        </w:rPr>
      </w:pPr>
      <w:r w:rsidRPr="009917E2">
        <w:rPr>
          <w:rFonts w:ascii="Times New Roman" w:hAnsi="Times New Roman" w:cs="Times New Roman"/>
          <w:sz w:val="36"/>
          <w:szCs w:val="24"/>
        </w:rPr>
        <w:t>Vaizdo stebėjimo tikslai yra a</w:t>
      </w:r>
      <w:r w:rsidRPr="009917E2">
        <w:rPr>
          <w:rFonts w:ascii="Times New Roman" w:eastAsia="Times New Roman" w:hAnsi="Times New Roman" w:cs="Times New Roman"/>
          <w:sz w:val="36"/>
          <w:szCs w:val="24"/>
          <w:lang w:eastAsia="lt-LT"/>
        </w:rPr>
        <w:t xml:space="preserve">smenų ir turto apsauga, įrodymų apie pažeidimus rinkimas, teisių gynimas (vaizdo stebėjimas). </w:t>
      </w:r>
    </w:p>
    <w:p w:rsidR="009917E2" w:rsidRPr="009917E2" w:rsidRDefault="009917E2" w:rsidP="009917E2">
      <w:pPr>
        <w:pStyle w:val="ListParagraph"/>
        <w:ind w:left="180" w:firstLine="540"/>
        <w:contextualSpacing w:val="0"/>
        <w:rPr>
          <w:rFonts w:ascii="Times New Roman" w:hAnsi="Times New Roman" w:cs="Times New Roman"/>
          <w:sz w:val="36"/>
          <w:szCs w:val="24"/>
        </w:rPr>
      </w:pPr>
      <w:r w:rsidRPr="009917E2">
        <w:rPr>
          <w:rFonts w:ascii="Times New Roman" w:hAnsi="Times New Roman" w:cs="Times New Roman"/>
          <w:sz w:val="36"/>
          <w:szCs w:val="24"/>
        </w:rPr>
        <w:t>Daugiau informacijos apie asmens duomenų tvarkymą ir savo teises galite gauti atsiuntę užklausą nurodytu el. paštu  darzelis.peledziukas@gmail.com.</w:t>
      </w:r>
    </w:p>
    <w:p w:rsidR="009917E2" w:rsidRPr="004D69B8" w:rsidRDefault="009917E2" w:rsidP="009917E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17E2" w:rsidRPr="004D69B8" w:rsidSect="009917E2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17E2"/>
    <w:rsid w:val="005274C4"/>
    <w:rsid w:val="006402BD"/>
    <w:rsid w:val="009917E2"/>
    <w:rsid w:val="00B22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E2"/>
    <w:pPr>
      <w:spacing w:before="240" w:after="200" w:line="240" w:lineRule="auto"/>
      <w:jc w:val="both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7E2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7E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E2"/>
    <w:rPr>
      <w:rFonts w:ascii="Segoe UI" w:hAnsi="Segoe UI" w:cs="Segoe UI"/>
      <w:sz w:val="18"/>
      <w:szCs w:val="18"/>
      <w:lang w:val="lt-LT"/>
    </w:rPr>
  </w:style>
  <w:style w:type="character" w:styleId="Hyperlink">
    <w:name w:val="Hyperlink"/>
    <w:uiPriority w:val="99"/>
    <w:rsid w:val="005274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rdas.pavarde@gmail.com" TargetMode="External"/><Relationship Id="rId5" Type="http://schemas.openxmlformats.org/officeDocument/2006/relationships/hyperlink" Target="mailto:duomenu.apsauga@peledziukas.pagiriai.vilniausr.lm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cp:lastPrinted>2021-04-02T08:07:00Z</cp:lastPrinted>
  <dcterms:created xsi:type="dcterms:W3CDTF">2021-04-02T07:59:00Z</dcterms:created>
  <dcterms:modified xsi:type="dcterms:W3CDTF">2023-03-24T10:41:00Z</dcterms:modified>
</cp:coreProperties>
</file>